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866" w:rsidRDefault="00C05866" w:rsidP="00C05866">
      <w:pPr>
        <w:pStyle w:val="AS"/>
        <w:jc w:val="center"/>
        <w:rPr>
          <w:szCs w:val="19"/>
        </w:rPr>
      </w:pPr>
    </w:p>
    <w:p w:rsidR="007A3897" w:rsidRDefault="007A3897" w:rsidP="00C05866">
      <w:pPr>
        <w:pStyle w:val="AS"/>
        <w:jc w:val="center"/>
        <w:rPr>
          <w:szCs w:val="19"/>
        </w:rPr>
      </w:pPr>
    </w:p>
    <w:p w:rsidR="00C05866" w:rsidRDefault="00C05866" w:rsidP="00C05866">
      <w:pPr>
        <w:pStyle w:val="ListBullet"/>
        <w:numPr>
          <w:ilvl w:val="0"/>
          <w:numId w:val="0"/>
        </w:numPr>
        <w:tabs>
          <w:tab w:val="left" w:pos="720"/>
        </w:tabs>
        <w:jc w:val="center"/>
        <w:rPr>
          <w:rFonts w:ascii="Times New Roman" w:hAnsi="Times New Roman"/>
          <w:sz w:val="24"/>
          <w:szCs w:val="24"/>
        </w:rPr>
      </w:pPr>
    </w:p>
    <w:p w:rsidR="00C05866" w:rsidRDefault="00C05866" w:rsidP="00C05866">
      <w:pPr>
        <w:pStyle w:val="ListBullet"/>
        <w:numPr>
          <w:ilvl w:val="0"/>
          <w:numId w:val="0"/>
        </w:numPr>
        <w:tabs>
          <w:tab w:val="left" w:pos="720"/>
        </w:tabs>
        <w:jc w:val="center"/>
        <w:rPr>
          <w:rFonts w:ascii="Times New Roman" w:hAnsi="Times New Roman"/>
          <w:sz w:val="24"/>
          <w:szCs w:val="24"/>
        </w:rPr>
      </w:pPr>
    </w:p>
    <w:p w:rsidR="00C05866" w:rsidRDefault="00C05866" w:rsidP="00C05866">
      <w:pPr>
        <w:pStyle w:val="ListBullet"/>
        <w:numPr>
          <w:ilvl w:val="0"/>
          <w:numId w:val="0"/>
        </w:numPr>
        <w:tabs>
          <w:tab w:val="left" w:pos="72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Project- Observation &amp; Documentation</w:t>
      </w:r>
    </w:p>
    <w:p w:rsidR="00C05866" w:rsidRDefault="00C05866" w:rsidP="00C05866">
      <w:pPr>
        <w:pStyle w:val="ListBullet"/>
        <w:numPr>
          <w:ilvl w:val="0"/>
          <w:numId w:val="0"/>
        </w:numPr>
        <w:tabs>
          <w:tab w:val="left" w:pos="72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Kathy Meyer</w:t>
      </w:r>
    </w:p>
    <w:p w:rsidR="00C05866" w:rsidRDefault="00C05866" w:rsidP="00C05866">
      <w:pPr>
        <w:pStyle w:val="ListBullet"/>
        <w:numPr>
          <w:ilvl w:val="0"/>
          <w:numId w:val="0"/>
        </w:numPr>
        <w:tabs>
          <w:tab w:val="left" w:pos="72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Rasmussen College</w:t>
      </w:r>
    </w:p>
    <w:p w:rsidR="00C05866" w:rsidRDefault="00C05866" w:rsidP="00C05866">
      <w:pPr>
        <w:spacing w:line="480" w:lineRule="auto"/>
        <w:jc w:val="center"/>
        <w:rPr>
          <w:rFonts w:ascii="Times New Roman" w:hAnsi="Times New Roman"/>
          <w:sz w:val="24"/>
          <w:szCs w:val="24"/>
        </w:rPr>
      </w:pPr>
    </w:p>
    <w:p w:rsidR="00C05866" w:rsidRDefault="00C05866" w:rsidP="00C05866">
      <w:pPr>
        <w:spacing w:line="480" w:lineRule="auto"/>
        <w:jc w:val="center"/>
        <w:rPr>
          <w:rFonts w:ascii="Times New Roman" w:hAnsi="Times New Roman"/>
          <w:sz w:val="24"/>
          <w:szCs w:val="24"/>
        </w:rPr>
      </w:pPr>
    </w:p>
    <w:p w:rsidR="00C05866" w:rsidRDefault="00C05866" w:rsidP="00C05866">
      <w:pPr>
        <w:spacing w:line="480" w:lineRule="auto"/>
        <w:jc w:val="center"/>
        <w:rPr>
          <w:rFonts w:ascii="Times New Roman" w:hAnsi="Times New Roman"/>
          <w:sz w:val="24"/>
          <w:szCs w:val="24"/>
        </w:rPr>
      </w:pPr>
    </w:p>
    <w:p w:rsidR="00C05866" w:rsidRDefault="00C05866" w:rsidP="00C05866">
      <w:pPr>
        <w:spacing w:line="480" w:lineRule="auto"/>
        <w:jc w:val="center"/>
        <w:rPr>
          <w:rFonts w:ascii="Times New Roman" w:hAnsi="Times New Roman"/>
          <w:sz w:val="24"/>
          <w:szCs w:val="24"/>
        </w:rPr>
      </w:pPr>
    </w:p>
    <w:p w:rsidR="00C05866" w:rsidRDefault="00C05866" w:rsidP="00C05866">
      <w:pPr>
        <w:spacing w:line="48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Author Note:</w:t>
      </w:r>
    </w:p>
    <w:p w:rsidR="00C05866" w:rsidRDefault="00C05866" w:rsidP="00C05866">
      <w:pPr>
        <w:spacing w:line="480" w:lineRule="auto"/>
        <w:rPr>
          <w:rFonts w:ascii="Times New Roman" w:hAnsi="Times New Roman"/>
          <w:bCs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ab/>
        <w:t>This assignment is being submitted on May 29, 2016 for Breanne Clark’s EC 320 Positive Behavior Guidance for Young Children’s Course.</w:t>
      </w:r>
    </w:p>
    <w:p w:rsidR="00C05866" w:rsidRDefault="00C05866" w:rsidP="00C05866">
      <w:pPr>
        <w:pStyle w:val="AS"/>
        <w:rPr>
          <w:szCs w:val="19"/>
        </w:rPr>
      </w:pPr>
    </w:p>
    <w:p w:rsidR="007A3897" w:rsidRDefault="007A3897" w:rsidP="00C96E2B">
      <w:pPr>
        <w:spacing w:after="12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3897" w:rsidRDefault="007A3897" w:rsidP="00C96E2B">
      <w:pPr>
        <w:spacing w:after="12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3897" w:rsidRDefault="007A3897" w:rsidP="00C96E2B">
      <w:pPr>
        <w:spacing w:after="12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3897" w:rsidRDefault="007A3897" w:rsidP="00C96E2B">
      <w:pPr>
        <w:spacing w:after="12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3897" w:rsidRDefault="007A3897" w:rsidP="00C96E2B">
      <w:pPr>
        <w:spacing w:after="12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3650" w:rsidRPr="00C96E2B" w:rsidRDefault="007A3897" w:rsidP="007A3897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F4423" w:rsidRPr="00C96E2B">
        <w:rPr>
          <w:rFonts w:ascii="Times New Roman" w:hAnsi="Times New Roman" w:cs="Times New Roman"/>
          <w:sz w:val="24"/>
          <w:szCs w:val="24"/>
        </w:rPr>
        <w:t xml:space="preserve">The </w:t>
      </w:r>
      <w:r w:rsidR="000E55C4" w:rsidRPr="00C96E2B">
        <w:rPr>
          <w:rFonts w:ascii="Times New Roman" w:hAnsi="Times New Roman" w:cs="Times New Roman"/>
          <w:sz w:val="24"/>
          <w:szCs w:val="24"/>
        </w:rPr>
        <w:t xml:space="preserve">present report is based on a </w:t>
      </w:r>
      <w:r w:rsidR="000E55C4" w:rsidRPr="00C96E2B">
        <w:rPr>
          <w:rFonts w:ascii="Times New Roman" w:hAnsi="Times New Roman" w:cs="Times New Roman"/>
          <w:noProof/>
          <w:sz w:val="24"/>
          <w:szCs w:val="24"/>
        </w:rPr>
        <w:t>3</w:t>
      </w:r>
      <w:r w:rsidR="00C96E2B" w:rsidRPr="00C96E2B">
        <w:rPr>
          <w:rFonts w:ascii="Times New Roman" w:hAnsi="Times New Roman" w:cs="Times New Roman"/>
          <w:noProof/>
          <w:sz w:val="24"/>
          <w:szCs w:val="24"/>
        </w:rPr>
        <w:t>-year-</w:t>
      </w:r>
      <w:r w:rsidR="000E55C4" w:rsidRPr="00C96E2B">
        <w:rPr>
          <w:rFonts w:ascii="Times New Roman" w:hAnsi="Times New Roman" w:cs="Times New Roman"/>
          <w:noProof/>
          <w:sz w:val="24"/>
          <w:szCs w:val="24"/>
        </w:rPr>
        <w:t>old</w:t>
      </w:r>
      <w:r w:rsidR="000E55C4" w:rsidRPr="00C96E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boy George</w:t>
      </w:r>
      <w:r w:rsidR="000E55C4" w:rsidRPr="00C96E2B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George</w:t>
      </w:r>
      <w:r w:rsidR="000E55C4" w:rsidRPr="00C96E2B">
        <w:rPr>
          <w:rFonts w:ascii="Times New Roman" w:hAnsi="Times New Roman" w:cs="Times New Roman"/>
          <w:sz w:val="24"/>
          <w:szCs w:val="24"/>
        </w:rPr>
        <w:t xml:space="preserve">, in conjunction </w:t>
      </w:r>
      <w:r w:rsidR="00C96E2B" w:rsidRPr="00C96E2B">
        <w:rPr>
          <w:rFonts w:ascii="Times New Roman" w:hAnsi="Times New Roman" w:cs="Times New Roman"/>
          <w:noProof/>
          <w:sz w:val="24"/>
          <w:szCs w:val="24"/>
        </w:rPr>
        <w:t>with</w:t>
      </w:r>
      <w:r w:rsidR="000E55C4" w:rsidRPr="00C96E2B">
        <w:rPr>
          <w:rFonts w:ascii="Times New Roman" w:hAnsi="Times New Roman" w:cs="Times New Roman"/>
          <w:sz w:val="24"/>
          <w:szCs w:val="24"/>
        </w:rPr>
        <w:t xml:space="preserve"> the observation made </w:t>
      </w:r>
      <w:r w:rsidR="00C96E2B" w:rsidRPr="00C96E2B">
        <w:rPr>
          <w:rFonts w:ascii="Times New Roman" w:hAnsi="Times New Roman" w:cs="Times New Roman"/>
          <w:noProof/>
          <w:sz w:val="24"/>
          <w:szCs w:val="24"/>
        </w:rPr>
        <w:t>in</w:t>
      </w:r>
      <w:r w:rsidR="002B664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his</w:t>
      </w:r>
      <w:r w:rsidR="000E55C4" w:rsidRPr="00C96E2B">
        <w:rPr>
          <w:rFonts w:ascii="Times New Roman" w:hAnsi="Times New Roman" w:cs="Times New Roman"/>
          <w:sz w:val="24"/>
          <w:szCs w:val="24"/>
        </w:rPr>
        <w:t xml:space="preserve"> early childhood settings. </w:t>
      </w:r>
      <w:r>
        <w:rPr>
          <w:rFonts w:ascii="Times New Roman" w:hAnsi="Times New Roman" w:cs="Times New Roman"/>
          <w:sz w:val="24"/>
          <w:szCs w:val="24"/>
        </w:rPr>
        <w:t>George</w:t>
      </w:r>
      <w:r w:rsidR="000E55C4" w:rsidRPr="00C96E2B">
        <w:rPr>
          <w:rFonts w:ascii="Times New Roman" w:hAnsi="Times New Roman" w:cs="Times New Roman"/>
          <w:sz w:val="24"/>
          <w:szCs w:val="24"/>
        </w:rPr>
        <w:t xml:space="preserve"> is the only </w:t>
      </w:r>
      <w:r>
        <w:rPr>
          <w:rFonts w:ascii="Times New Roman" w:hAnsi="Times New Roman" w:cs="Times New Roman"/>
          <w:sz w:val="24"/>
          <w:szCs w:val="24"/>
        </w:rPr>
        <w:t>son</w:t>
      </w:r>
      <w:r w:rsidR="000E55C4" w:rsidRPr="00C96E2B">
        <w:rPr>
          <w:rFonts w:ascii="Times New Roman" w:hAnsi="Times New Roman" w:cs="Times New Roman"/>
          <w:sz w:val="24"/>
          <w:szCs w:val="24"/>
        </w:rPr>
        <w:t xml:space="preserve"> in their family living with </w:t>
      </w:r>
      <w:r>
        <w:rPr>
          <w:rFonts w:ascii="Times New Roman" w:hAnsi="Times New Roman" w:cs="Times New Roman"/>
          <w:sz w:val="24"/>
          <w:szCs w:val="24"/>
        </w:rPr>
        <w:t>his</w:t>
      </w:r>
      <w:r w:rsidR="000E55C4" w:rsidRPr="00C96E2B">
        <w:rPr>
          <w:rFonts w:ascii="Times New Roman" w:hAnsi="Times New Roman" w:cs="Times New Roman"/>
          <w:sz w:val="24"/>
          <w:szCs w:val="24"/>
        </w:rPr>
        <w:t xml:space="preserve"> parents. </w:t>
      </w:r>
      <w:r>
        <w:rPr>
          <w:rFonts w:ascii="Times New Roman" w:hAnsi="Times New Roman" w:cs="Times New Roman"/>
          <w:sz w:val="24"/>
          <w:szCs w:val="24"/>
        </w:rPr>
        <w:t>His</w:t>
      </w:r>
      <w:r w:rsidR="000E55C4" w:rsidRPr="00C96E2B">
        <w:rPr>
          <w:rFonts w:ascii="Times New Roman" w:hAnsi="Times New Roman" w:cs="Times New Roman"/>
          <w:sz w:val="24"/>
          <w:szCs w:val="24"/>
        </w:rPr>
        <w:t xml:space="preserve"> mother is a </w:t>
      </w:r>
      <w:r w:rsidR="000E55C4" w:rsidRPr="00C96E2B">
        <w:rPr>
          <w:rFonts w:ascii="Times New Roman" w:hAnsi="Times New Roman" w:cs="Times New Roman"/>
          <w:noProof/>
          <w:sz w:val="24"/>
          <w:szCs w:val="24"/>
        </w:rPr>
        <w:t>ho</w:t>
      </w:r>
      <w:r w:rsidR="00C96E2B" w:rsidRPr="00C96E2B">
        <w:rPr>
          <w:rFonts w:ascii="Times New Roman" w:hAnsi="Times New Roman" w:cs="Times New Roman"/>
          <w:noProof/>
          <w:sz w:val="24"/>
          <w:szCs w:val="24"/>
        </w:rPr>
        <w:t>memaker</w:t>
      </w:r>
      <w:r w:rsidR="000E55C4" w:rsidRPr="00C96E2B">
        <w:rPr>
          <w:rFonts w:ascii="Times New Roman" w:hAnsi="Times New Roman" w:cs="Times New Roman"/>
          <w:sz w:val="24"/>
          <w:szCs w:val="24"/>
        </w:rPr>
        <w:t xml:space="preserve"> and </w:t>
      </w:r>
      <w:r>
        <w:rPr>
          <w:rFonts w:ascii="Times New Roman" w:hAnsi="Times New Roman" w:cs="Times New Roman"/>
          <w:sz w:val="24"/>
          <w:szCs w:val="24"/>
        </w:rPr>
        <w:t>his</w:t>
      </w:r>
      <w:r w:rsidR="000E55C4" w:rsidRPr="00C96E2B">
        <w:rPr>
          <w:rFonts w:ascii="Times New Roman" w:hAnsi="Times New Roman" w:cs="Times New Roman"/>
          <w:sz w:val="24"/>
          <w:szCs w:val="24"/>
        </w:rPr>
        <w:t xml:space="preserve"> father works in a nationalised bank. </w:t>
      </w:r>
      <w:r>
        <w:rPr>
          <w:rFonts w:ascii="Times New Roman" w:hAnsi="Times New Roman" w:cs="Times New Roman"/>
          <w:sz w:val="24"/>
          <w:szCs w:val="24"/>
        </w:rPr>
        <w:t>He</w:t>
      </w:r>
      <w:r w:rsidR="000E55C4" w:rsidRPr="00C96E2B">
        <w:rPr>
          <w:rFonts w:ascii="Times New Roman" w:hAnsi="Times New Roman" w:cs="Times New Roman"/>
          <w:sz w:val="24"/>
          <w:szCs w:val="24"/>
        </w:rPr>
        <w:t xml:space="preserve"> has bee</w:t>
      </w:r>
      <w:r w:rsidR="005C4400">
        <w:rPr>
          <w:rFonts w:ascii="Times New Roman" w:hAnsi="Times New Roman" w:cs="Times New Roman"/>
          <w:sz w:val="24"/>
          <w:szCs w:val="24"/>
        </w:rPr>
        <w:t>n admitted in my local Childcare center</w:t>
      </w:r>
      <w:r w:rsidR="000E55C4" w:rsidRPr="00C96E2B">
        <w:rPr>
          <w:rFonts w:ascii="Times New Roman" w:hAnsi="Times New Roman" w:cs="Times New Roman"/>
          <w:sz w:val="24"/>
          <w:szCs w:val="24"/>
        </w:rPr>
        <w:t xml:space="preserve">, where the observation has been carried out. </w:t>
      </w:r>
    </w:p>
    <w:p w:rsidR="000E55C4" w:rsidRPr="00C96E2B" w:rsidRDefault="007A3897" w:rsidP="007A3897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E55C4" w:rsidRPr="00C96E2B">
        <w:rPr>
          <w:rFonts w:ascii="Times New Roman" w:hAnsi="Times New Roman" w:cs="Times New Roman"/>
          <w:sz w:val="24"/>
          <w:szCs w:val="24"/>
        </w:rPr>
        <w:t xml:space="preserve">While </w:t>
      </w:r>
      <w:r>
        <w:rPr>
          <w:rFonts w:ascii="Times New Roman" w:hAnsi="Times New Roman" w:cs="Times New Roman"/>
          <w:sz w:val="24"/>
          <w:szCs w:val="24"/>
        </w:rPr>
        <w:t>George’s</w:t>
      </w:r>
      <w:r w:rsidR="000E55C4" w:rsidRPr="00C96E2B">
        <w:rPr>
          <w:rFonts w:ascii="Times New Roman" w:hAnsi="Times New Roman" w:cs="Times New Roman"/>
          <w:sz w:val="24"/>
          <w:szCs w:val="24"/>
        </w:rPr>
        <w:t xml:space="preserve"> </w:t>
      </w:r>
      <w:r w:rsidR="000E55C4" w:rsidRPr="00C96E2B">
        <w:rPr>
          <w:rFonts w:ascii="Times New Roman" w:hAnsi="Times New Roman" w:cs="Times New Roman"/>
          <w:noProof/>
          <w:sz w:val="24"/>
          <w:szCs w:val="24"/>
        </w:rPr>
        <w:t>father</w:t>
      </w:r>
      <w:r w:rsidR="000E55C4" w:rsidRPr="00C96E2B">
        <w:rPr>
          <w:rFonts w:ascii="Times New Roman" w:hAnsi="Times New Roman" w:cs="Times New Roman"/>
          <w:sz w:val="24"/>
          <w:szCs w:val="24"/>
        </w:rPr>
        <w:t xml:space="preserve"> dropped </w:t>
      </w:r>
      <w:r w:rsidR="005C4400">
        <w:rPr>
          <w:rFonts w:ascii="Times New Roman" w:hAnsi="Times New Roman" w:cs="Times New Roman"/>
          <w:sz w:val="24"/>
          <w:szCs w:val="24"/>
        </w:rPr>
        <w:t>him to my childcare center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E55C4" w:rsidRPr="00C96E2B">
        <w:rPr>
          <w:rFonts w:ascii="Times New Roman" w:hAnsi="Times New Roman" w:cs="Times New Roman"/>
          <w:sz w:val="24"/>
          <w:szCs w:val="24"/>
        </w:rPr>
        <w:t xml:space="preserve">he was very much nervous to enter the classroom and was holding </w:t>
      </w:r>
      <w:r>
        <w:rPr>
          <w:rFonts w:ascii="Times New Roman" w:hAnsi="Times New Roman" w:cs="Times New Roman"/>
          <w:sz w:val="24"/>
          <w:szCs w:val="24"/>
        </w:rPr>
        <w:t>his</w:t>
      </w:r>
      <w:r w:rsidR="000E55C4" w:rsidRPr="00C96E2B">
        <w:rPr>
          <w:rFonts w:ascii="Times New Roman" w:hAnsi="Times New Roman" w:cs="Times New Roman"/>
          <w:sz w:val="24"/>
          <w:szCs w:val="24"/>
        </w:rPr>
        <w:t xml:space="preserve"> father’s leg strongly. </w:t>
      </w:r>
      <w:r>
        <w:rPr>
          <w:rFonts w:ascii="Times New Roman" w:hAnsi="Times New Roman" w:cs="Times New Roman"/>
          <w:sz w:val="24"/>
          <w:szCs w:val="24"/>
        </w:rPr>
        <w:t>His</w:t>
      </w:r>
      <w:r w:rsidR="000E55C4" w:rsidRPr="00C96E2B">
        <w:rPr>
          <w:rFonts w:ascii="Times New Roman" w:hAnsi="Times New Roman" w:cs="Times New Roman"/>
          <w:sz w:val="24"/>
          <w:szCs w:val="24"/>
        </w:rPr>
        <w:t xml:space="preserve"> father gave </w:t>
      </w:r>
      <w:r>
        <w:rPr>
          <w:rFonts w:ascii="Times New Roman" w:hAnsi="Times New Roman" w:cs="Times New Roman"/>
          <w:sz w:val="24"/>
          <w:szCs w:val="24"/>
        </w:rPr>
        <w:t>him</w:t>
      </w:r>
      <w:r w:rsidR="000E55C4" w:rsidRPr="00C96E2B">
        <w:rPr>
          <w:rFonts w:ascii="Times New Roman" w:hAnsi="Times New Roman" w:cs="Times New Roman"/>
          <w:sz w:val="24"/>
          <w:szCs w:val="24"/>
        </w:rPr>
        <w:t xml:space="preserve"> consolation and also </w:t>
      </w:r>
      <w:r w:rsidR="000E55C4" w:rsidRPr="00C96E2B">
        <w:rPr>
          <w:rFonts w:ascii="Times New Roman" w:hAnsi="Times New Roman" w:cs="Times New Roman"/>
          <w:noProof/>
          <w:sz w:val="24"/>
          <w:szCs w:val="24"/>
        </w:rPr>
        <w:t>s</w:t>
      </w:r>
      <w:r w:rsidR="00C96E2B" w:rsidRPr="00C96E2B">
        <w:rPr>
          <w:rFonts w:ascii="Times New Roman" w:hAnsi="Times New Roman" w:cs="Times New Roman"/>
          <w:noProof/>
          <w:sz w:val="24"/>
          <w:szCs w:val="24"/>
        </w:rPr>
        <w:t>a</w:t>
      </w:r>
      <w:r w:rsidR="000E55C4" w:rsidRPr="00C96E2B">
        <w:rPr>
          <w:rFonts w:ascii="Times New Roman" w:hAnsi="Times New Roman" w:cs="Times New Roman"/>
          <w:noProof/>
          <w:sz w:val="24"/>
          <w:szCs w:val="24"/>
        </w:rPr>
        <w:t>t</w:t>
      </w:r>
      <w:r w:rsidR="000E55C4" w:rsidRPr="00C96E2B">
        <w:rPr>
          <w:rFonts w:ascii="Times New Roman" w:hAnsi="Times New Roman" w:cs="Times New Roman"/>
          <w:sz w:val="24"/>
          <w:szCs w:val="24"/>
        </w:rPr>
        <w:t xml:space="preserve"> with </w:t>
      </w:r>
      <w:r>
        <w:rPr>
          <w:rFonts w:ascii="Times New Roman" w:hAnsi="Times New Roman" w:cs="Times New Roman"/>
          <w:sz w:val="24"/>
          <w:szCs w:val="24"/>
        </w:rPr>
        <w:t>him</w:t>
      </w:r>
      <w:r w:rsidR="000E55C4" w:rsidRPr="00C96E2B">
        <w:rPr>
          <w:rFonts w:ascii="Times New Roman" w:hAnsi="Times New Roman" w:cs="Times New Roman"/>
          <w:sz w:val="24"/>
          <w:szCs w:val="24"/>
        </w:rPr>
        <w:t xml:space="preserve"> in a table. </w:t>
      </w:r>
      <w:r>
        <w:rPr>
          <w:rFonts w:ascii="Times New Roman" w:hAnsi="Times New Roman" w:cs="Times New Roman"/>
          <w:sz w:val="24"/>
          <w:szCs w:val="24"/>
        </w:rPr>
        <w:t>George</w:t>
      </w:r>
      <w:r w:rsidR="000E55C4" w:rsidRPr="00C96E2B">
        <w:rPr>
          <w:rFonts w:ascii="Times New Roman" w:hAnsi="Times New Roman" w:cs="Times New Roman"/>
          <w:sz w:val="24"/>
          <w:szCs w:val="24"/>
        </w:rPr>
        <w:t xml:space="preserve"> soon started making pict</w:t>
      </w:r>
      <w:r>
        <w:rPr>
          <w:rFonts w:ascii="Times New Roman" w:hAnsi="Times New Roman" w:cs="Times New Roman"/>
          <w:sz w:val="24"/>
          <w:szCs w:val="24"/>
        </w:rPr>
        <w:t>ures and filling them with colo</w:t>
      </w:r>
      <w:r w:rsidRPr="00C96E2B">
        <w:rPr>
          <w:rFonts w:ascii="Times New Roman" w:hAnsi="Times New Roman" w:cs="Times New Roman"/>
          <w:sz w:val="24"/>
          <w:szCs w:val="24"/>
        </w:rPr>
        <w:t>ur</w:t>
      </w:r>
      <w:r w:rsidR="000E55C4" w:rsidRPr="00C96E2B">
        <w:rPr>
          <w:rFonts w:ascii="Times New Roman" w:hAnsi="Times New Roman" w:cs="Times New Roman"/>
          <w:sz w:val="24"/>
          <w:szCs w:val="24"/>
        </w:rPr>
        <w:t xml:space="preserve">. After a while, </w:t>
      </w:r>
      <w:r>
        <w:rPr>
          <w:rFonts w:ascii="Times New Roman" w:hAnsi="Times New Roman" w:cs="Times New Roman"/>
          <w:sz w:val="24"/>
          <w:szCs w:val="24"/>
        </w:rPr>
        <w:t>his</w:t>
      </w:r>
      <w:r w:rsidR="000E55C4" w:rsidRPr="00C96E2B">
        <w:rPr>
          <w:rFonts w:ascii="Times New Roman" w:hAnsi="Times New Roman" w:cs="Times New Roman"/>
          <w:sz w:val="24"/>
          <w:szCs w:val="24"/>
        </w:rPr>
        <w:t xml:space="preserve"> father said, I have to </w:t>
      </w:r>
      <w:r w:rsidR="005C4400">
        <w:rPr>
          <w:rFonts w:ascii="Times New Roman" w:hAnsi="Times New Roman" w:cs="Times New Roman"/>
          <w:sz w:val="24"/>
          <w:szCs w:val="24"/>
        </w:rPr>
        <w:t>go</w:t>
      </w:r>
      <w:r w:rsidR="000E55C4" w:rsidRPr="00C96E2B">
        <w:rPr>
          <w:rFonts w:ascii="Times New Roman" w:hAnsi="Times New Roman" w:cs="Times New Roman"/>
          <w:sz w:val="24"/>
          <w:szCs w:val="24"/>
        </w:rPr>
        <w:t xml:space="preserve"> to</w:t>
      </w:r>
      <w:r w:rsidR="00C96E2B" w:rsidRPr="00C96E2B">
        <w:rPr>
          <w:rFonts w:ascii="Times New Roman" w:hAnsi="Times New Roman" w:cs="Times New Roman"/>
          <w:sz w:val="24"/>
          <w:szCs w:val="24"/>
        </w:rPr>
        <w:t xml:space="preserve"> </w:t>
      </w:r>
      <w:r w:rsidR="002B6642" w:rsidRPr="00C96E2B">
        <w:rPr>
          <w:rFonts w:ascii="Times New Roman" w:hAnsi="Times New Roman" w:cs="Times New Roman"/>
          <w:sz w:val="24"/>
          <w:szCs w:val="24"/>
        </w:rPr>
        <w:t>the</w:t>
      </w:r>
      <w:r w:rsidR="002B6642" w:rsidRPr="00C96E2B">
        <w:rPr>
          <w:rFonts w:ascii="Times New Roman" w:hAnsi="Times New Roman" w:cs="Times New Roman"/>
          <w:noProof/>
          <w:sz w:val="24"/>
          <w:szCs w:val="24"/>
        </w:rPr>
        <w:t xml:space="preserve"> office</w:t>
      </w:r>
      <w:r w:rsidR="000E55C4" w:rsidRPr="00C96E2B">
        <w:rPr>
          <w:rFonts w:ascii="Times New Roman" w:hAnsi="Times New Roman" w:cs="Times New Roman"/>
          <w:sz w:val="24"/>
          <w:szCs w:val="24"/>
        </w:rPr>
        <w:t xml:space="preserve">, following which </w:t>
      </w:r>
      <w:r>
        <w:rPr>
          <w:rFonts w:ascii="Times New Roman" w:hAnsi="Times New Roman" w:cs="Times New Roman"/>
          <w:sz w:val="24"/>
          <w:szCs w:val="24"/>
        </w:rPr>
        <w:t>George</w:t>
      </w:r>
      <w:r w:rsidR="000E55C4" w:rsidRPr="00C96E2B">
        <w:rPr>
          <w:rFonts w:ascii="Times New Roman" w:hAnsi="Times New Roman" w:cs="Times New Roman"/>
          <w:sz w:val="24"/>
          <w:szCs w:val="24"/>
        </w:rPr>
        <w:t xml:space="preserve"> again got tears in </w:t>
      </w:r>
      <w:r>
        <w:rPr>
          <w:rFonts w:ascii="Times New Roman" w:hAnsi="Times New Roman" w:cs="Times New Roman"/>
          <w:sz w:val="24"/>
          <w:szCs w:val="24"/>
        </w:rPr>
        <w:t>his</w:t>
      </w:r>
      <w:r w:rsidR="000E55C4" w:rsidRPr="00C96E2B">
        <w:rPr>
          <w:rFonts w:ascii="Times New Roman" w:hAnsi="Times New Roman" w:cs="Times New Roman"/>
          <w:sz w:val="24"/>
          <w:szCs w:val="24"/>
        </w:rPr>
        <w:t xml:space="preserve"> eyes.</w:t>
      </w:r>
    </w:p>
    <w:p w:rsidR="00AE1904" w:rsidRPr="00C96E2B" w:rsidRDefault="007A3897" w:rsidP="007A3897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E55C4" w:rsidRPr="00C96E2B">
        <w:rPr>
          <w:rFonts w:ascii="Times New Roman" w:hAnsi="Times New Roman" w:cs="Times New Roman"/>
          <w:sz w:val="24"/>
          <w:szCs w:val="24"/>
        </w:rPr>
        <w:t xml:space="preserve">As observed from the above scenario, it was assumed that </w:t>
      </w:r>
      <w:r>
        <w:rPr>
          <w:rFonts w:ascii="Times New Roman" w:hAnsi="Times New Roman" w:cs="Times New Roman"/>
          <w:sz w:val="24"/>
          <w:szCs w:val="24"/>
        </w:rPr>
        <w:t>George</w:t>
      </w:r>
      <w:r w:rsidR="000E55C4" w:rsidRPr="00C96E2B">
        <w:rPr>
          <w:rFonts w:ascii="Times New Roman" w:hAnsi="Times New Roman" w:cs="Times New Roman"/>
          <w:sz w:val="24"/>
          <w:szCs w:val="24"/>
        </w:rPr>
        <w:t xml:space="preserve"> lacks </w:t>
      </w:r>
      <w:r w:rsidR="00C96E2B" w:rsidRPr="00C96E2B">
        <w:rPr>
          <w:rFonts w:ascii="Times New Roman" w:hAnsi="Times New Roman" w:cs="Times New Roman"/>
          <w:sz w:val="24"/>
          <w:szCs w:val="24"/>
        </w:rPr>
        <w:t xml:space="preserve">the </w:t>
      </w:r>
      <w:r w:rsidR="000E55C4" w:rsidRPr="00C96E2B">
        <w:rPr>
          <w:rFonts w:ascii="Times New Roman" w:hAnsi="Times New Roman" w:cs="Times New Roman"/>
          <w:noProof/>
          <w:sz w:val="24"/>
          <w:szCs w:val="24"/>
        </w:rPr>
        <w:t>confidence</w:t>
      </w:r>
      <w:r w:rsidR="000E55C4" w:rsidRPr="00C96E2B">
        <w:rPr>
          <w:rFonts w:ascii="Times New Roman" w:hAnsi="Times New Roman" w:cs="Times New Roman"/>
          <w:sz w:val="24"/>
          <w:szCs w:val="24"/>
        </w:rPr>
        <w:t xml:space="preserve"> to mix with other children. Additionally, </w:t>
      </w:r>
      <w:r>
        <w:rPr>
          <w:rFonts w:ascii="Times New Roman" w:hAnsi="Times New Roman" w:cs="Times New Roman"/>
          <w:sz w:val="24"/>
          <w:szCs w:val="24"/>
        </w:rPr>
        <w:t>he</w:t>
      </w:r>
      <w:r w:rsidR="000E55C4" w:rsidRPr="00C96E2B">
        <w:rPr>
          <w:rFonts w:ascii="Times New Roman" w:hAnsi="Times New Roman" w:cs="Times New Roman"/>
          <w:sz w:val="24"/>
          <w:szCs w:val="24"/>
        </w:rPr>
        <w:t xml:space="preserve"> was also dependent on </w:t>
      </w:r>
      <w:r>
        <w:rPr>
          <w:rFonts w:ascii="Times New Roman" w:hAnsi="Times New Roman" w:cs="Times New Roman"/>
          <w:sz w:val="24"/>
          <w:szCs w:val="24"/>
        </w:rPr>
        <w:t>his</w:t>
      </w:r>
      <w:r w:rsidR="000E55C4" w:rsidRPr="00C96E2B">
        <w:rPr>
          <w:rFonts w:ascii="Times New Roman" w:hAnsi="Times New Roman" w:cs="Times New Roman"/>
          <w:sz w:val="24"/>
          <w:szCs w:val="24"/>
        </w:rPr>
        <w:t xml:space="preserve"> parents for love, affection, and related action of routine life, which makes </w:t>
      </w:r>
      <w:r>
        <w:rPr>
          <w:rFonts w:ascii="Times New Roman" w:hAnsi="Times New Roman" w:cs="Times New Roman"/>
          <w:sz w:val="24"/>
          <w:szCs w:val="24"/>
        </w:rPr>
        <w:t>him</w:t>
      </w:r>
      <w:r w:rsidR="000E55C4" w:rsidRPr="00C96E2B">
        <w:rPr>
          <w:rFonts w:ascii="Times New Roman" w:hAnsi="Times New Roman" w:cs="Times New Roman"/>
          <w:sz w:val="24"/>
          <w:szCs w:val="24"/>
        </w:rPr>
        <w:t xml:space="preserve"> </w:t>
      </w:r>
      <w:r w:rsidR="005870BF" w:rsidRPr="00C96E2B">
        <w:rPr>
          <w:rFonts w:ascii="Times New Roman" w:hAnsi="Times New Roman" w:cs="Times New Roman"/>
          <w:sz w:val="24"/>
          <w:szCs w:val="24"/>
        </w:rPr>
        <w:t>uncomfortable</w:t>
      </w:r>
      <w:r w:rsidR="000E55C4" w:rsidRPr="00C96E2B">
        <w:rPr>
          <w:rFonts w:ascii="Times New Roman" w:hAnsi="Times New Roman" w:cs="Times New Roman"/>
          <w:sz w:val="24"/>
          <w:szCs w:val="24"/>
        </w:rPr>
        <w:t xml:space="preserve"> outside the home environment. </w:t>
      </w:r>
      <w:r w:rsidR="005870BF" w:rsidRPr="00C96E2B">
        <w:rPr>
          <w:rFonts w:ascii="Times New Roman" w:hAnsi="Times New Roman" w:cs="Times New Roman"/>
          <w:sz w:val="24"/>
          <w:szCs w:val="24"/>
        </w:rPr>
        <w:t xml:space="preserve">Apart from this, </w:t>
      </w:r>
      <w:r>
        <w:rPr>
          <w:rFonts w:ascii="Times New Roman" w:hAnsi="Times New Roman" w:cs="Times New Roman"/>
          <w:sz w:val="24"/>
          <w:szCs w:val="24"/>
        </w:rPr>
        <w:t>his</w:t>
      </w:r>
      <w:r w:rsidR="005870BF" w:rsidRPr="00C96E2B">
        <w:rPr>
          <w:rFonts w:ascii="Times New Roman" w:hAnsi="Times New Roman" w:cs="Times New Roman"/>
          <w:sz w:val="24"/>
          <w:szCs w:val="24"/>
        </w:rPr>
        <w:t xml:space="preserve"> physical growth, involvement in learning subject, linguistic skills are appropriate. </w:t>
      </w:r>
    </w:p>
    <w:p w:rsidR="00AE1904" w:rsidRPr="00C96E2B" w:rsidRDefault="007A3897" w:rsidP="007A3897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E1904" w:rsidRPr="00C96E2B">
        <w:rPr>
          <w:rFonts w:ascii="Times New Roman" w:hAnsi="Times New Roman" w:cs="Times New Roman"/>
          <w:sz w:val="24"/>
          <w:szCs w:val="24"/>
        </w:rPr>
        <w:t xml:space="preserve">The goals of </w:t>
      </w:r>
      <w:r w:rsidR="00AE1904" w:rsidRPr="00C96E2B">
        <w:rPr>
          <w:rFonts w:ascii="Times New Roman" w:hAnsi="Times New Roman" w:cs="Times New Roman"/>
          <w:noProof/>
          <w:sz w:val="24"/>
          <w:szCs w:val="24"/>
        </w:rPr>
        <w:t>drafting</w:t>
      </w:r>
      <w:r w:rsidR="00AE1904" w:rsidRPr="00C96E2B">
        <w:rPr>
          <w:rFonts w:ascii="Times New Roman" w:hAnsi="Times New Roman" w:cs="Times New Roman"/>
          <w:sz w:val="24"/>
          <w:szCs w:val="24"/>
        </w:rPr>
        <w:t xml:space="preserve"> this behavioural plan </w:t>
      </w:r>
      <w:r w:rsidR="00C96E2B" w:rsidRPr="00C96E2B">
        <w:rPr>
          <w:rFonts w:ascii="Times New Roman" w:hAnsi="Times New Roman" w:cs="Times New Roman"/>
          <w:noProof/>
          <w:sz w:val="24"/>
          <w:szCs w:val="24"/>
        </w:rPr>
        <w:t>are</w:t>
      </w:r>
      <w:r w:rsidR="00AE1904" w:rsidRPr="00C96E2B">
        <w:rPr>
          <w:rFonts w:ascii="Times New Roman" w:hAnsi="Times New Roman" w:cs="Times New Roman"/>
          <w:sz w:val="24"/>
          <w:szCs w:val="24"/>
        </w:rPr>
        <w:t xml:space="preserve"> thus based on the improvement of the emotional quotient, self-confidence, and social interaction skills of </w:t>
      </w:r>
      <w:r>
        <w:rPr>
          <w:rFonts w:ascii="Times New Roman" w:hAnsi="Times New Roman" w:cs="Times New Roman"/>
          <w:sz w:val="24"/>
          <w:szCs w:val="24"/>
        </w:rPr>
        <w:t>George</w:t>
      </w:r>
      <w:r w:rsidR="00AE1904" w:rsidRPr="00C96E2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55C4" w:rsidRPr="00C96E2B" w:rsidRDefault="007A3897" w:rsidP="007A3897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E1904" w:rsidRPr="00C96E2B">
        <w:rPr>
          <w:rFonts w:ascii="Times New Roman" w:hAnsi="Times New Roman" w:cs="Times New Roman"/>
          <w:sz w:val="24"/>
          <w:szCs w:val="24"/>
        </w:rPr>
        <w:t xml:space="preserve">Early childhood settings </w:t>
      </w:r>
      <w:r w:rsidR="00C96E2B" w:rsidRPr="00C96E2B">
        <w:rPr>
          <w:rFonts w:ascii="Times New Roman" w:hAnsi="Times New Roman" w:cs="Times New Roman"/>
          <w:noProof/>
          <w:sz w:val="24"/>
          <w:szCs w:val="24"/>
        </w:rPr>
        <w:t>are</w:t>
      </w:r>
      <w:r w:rsidR="00AE1904" w:rsidRPr="00C96E2B">
        <w:rPr>
          <w:rFonts w:ascii="Times New Roman" w:hAnsi="Times New Roman" w:cs="Times New Roman"/>
          <w:sz w:val="24"/>
          <w:szCs w:val="24"/>
        </w:rPr>
        <w:t xml:space="preserve"> seldom indicative of the fact that children who </w:t>
      </w:r>
      <w:r w:rsidR="00AE1904" w:rsidRPr="00C96E2B">
        <w:rPr>
          <w:rFonts w:ascii="Times New Roman" w:hAnsi="Times New Roman" w:cs="Times New Roman"/>
          <w:noProof/>
          <w:sz w:val="24"/>
          <w:szCs w:val="24"/>
        </w:rPr>
        <w:t>receive</w:t>
      </w:r>
      <w:r w:rsidR="00AE1904" w:rsidRPr="00C96E2B">
        <w:rPr>
          <w:rFonts w:ascii="Times New Roman" w:hAnsi="Times New Roman" w:cs="Times New Roman"/>
          <w:sz w:val="24"/>
          <w:szCs w:val="24"/>
        </w:rPr>
        <w:t xml:space="preserve"> more affection and care </w:t>
      </w:r>
      <w:r w:rsidR="00AE1904" w:rsidRPr="00C96E2B">
        <w:rPr>
          <w:rFonts w:ascii="Times New Roman" w:hAnsi="Times New Roman" w:cs="Times New Roman"/>
          <w:noProof/>
          <w:sz w:val="24"/>
          <w:szCs w:val="24"/>
        </w:rPr>
        <w:t>from</w:t>
      </w:r>
      <w:r w:rsidR="00AE1904" w:rsidRPr="00C96E2B">
        <w:rPr>
          <w:rFonts w:ascii="Times New Roman" w:hAnsi="Times New Roman" w:cs="Times New Roman"/>
          <w:sz w:val="24"/>
          <w:szCs w:val="24"/>
        </w:rPr>
        <w:t xml:space="preserve"> parents </w:t>
      </w:r>
      <w:r w:rsidR="00171291" w:rsidRPr="00C96E2B">
        <w:rPr>
          <w:rFonts w:ascii="Times New Roman" w:hAnsi="Times New Roman" w:cs="Times New Roman"/>
          <w:sz w:val="24"/>
          <w:szCs w:val="24"/>
        </w:rPr>
        <w:t>do</w:t>
      </w:r>
      <w:r w:rsidR="00AE1904" w:rsidRPr="00C96E2B">
        <w:rPr>
          <w:rFonts w:ascii="Times New Roman" w:hAnsi="Times New Roman" w:cs="Times New Roman"/>
          <w:sz w:val="24"/>
          <w:szCs w:val="24"/>
        </w:rPr>
        <w:t xml:space="preserve"> not feel more </w:t>
      </w:r>
      <w:r w:rsidR="00171291" w:rsidRPr="00C96E2B">
        <w:rPr>
          <w:rFonts w:ascii="Times New Roman" w:hAnsi="Times New Roman" w:cs="Times New Roman"/>
          <w:sz w:val="24"/>
          <w:szCs w:val="24"/>
        </w:rPr>
        <w:t>requirements</w:t>
      </w:r>
      <w:r w:rsidR="00AE1904" w:rsidRPr="00C96E2B">
        <w:rPr>
          <w:rFonts w:ascii="Times New Roman" w:hAnsi="Times New Roman" w:cs="Times New Roman"/>
          <w:sz w:val="24"/>
          <w:szCs w:val="24"/>
        </w:rPr>
        <w:t xml:space="preserve"> of social interaction and moving out of</w:t>
      </w:r>
      <w:r w:rsidR="00C96E2B" w:rsidRPr="00C96E2B">
        <w:rPr>
          <w:rFonts w:ascii="Times New Roman" w:hAnsi="Times New Roman" w:cs="Times New Roman"/>
          <w:sz w:val="24"/>
          <w:szCs w:val="24"/>
        </w:rPr>
        <w:t xml:space="preserve"> </w:t>
      </w:r>
      <w:r w:rsidR="002B6642" w:rsidRPr="00C96E2B">
        <w:rPr>
          <w:rFonts w:ascii="Times New Roman" w:hAnsi="Times New Roman" w:cs="Times New Roman"/>
          <w:sz w:val="24"/>
          <w:szCs w:val="24"/>
        </w:rPr>
        <w:t>the</w:t>
      </w:r>
      <w:r w:rsidR="002B6642" w:rsidRPr="00C96E2B">
        <w:rPr>
          <w:rFonts w:ascii="Times New Roman" w:hAnsi="Times New Roman" w:cs="Times New Roman"/>
          <w:noProof/>
          <w:sz w:val="24"/>
          <w:szCs w:val="24"/>
        </w:rPr>
        <w:t xml:space="preserve"> home</w:t>
      </w:r>
      <w:r w:rsidR="00AE1904" w:rsidRPr="00C96E2B">
        <w:rPr>
          <w:rFonts w:ascii="Times New Roman" w:hAnsi="Times New Roman" w:cs="Times New Roman"/>
          <w:sz w:val="24"/>
          <w:szCs w:val="24"/>
        </w:rPr>
        <w:t xml:space="preserve">. The same trend is reflective with </w:t>
      </w:r>
      <w:r>
        <w:rPr>
          <w:rFonts w:ascii="Times New Roman" w:hAnsi="Times New Roman" w:cs="Times New Roman"/>
          <w:sz w:val="24"/>
          <w:szCs w:val="24"/>
        </w:rPr>
        <w:t>George’s</w:t>
      </w:r>
      <w:r w:rsidR="00AE1904" w:rsidRPr="00C96E2B">
        <w:rPr>
          <w:rFonts w:ascii="Times New Roman" w:hAnsi="Times New Roman" w:cs="Times New Roman"/>
          <w:sz w:val="24"/>
          <w:szCs w:val="24"/>
        </w:rPr>
        <w:t xml:space="preserve"> reluctance to leave </w:t>
      </w:r>
      <w:r>
        <w:rPr>
          <w:rFonts w:ascii="Times New Roman" w:hAnsi="Times New Roman" w:cs="Times New Roman"/>
          <w:sz w:val="24"/>
          <w:szCs w:val="24"/>
        </w:rPr>
        <w:t>his</w:t>
      </w:r>
      <w:r w:rsidR="00AE1904" w:rsidRPr="00C96E2B">
        <w:rPr>
          <w:rFonts w:ascii="Times New Roman" w:hAnsi="Times New Roman" w:cs="Times New Roman"/>
          <w:sz w:val="24"/>
          <w:szCs w:val="24"/>
        </w:rPr>
        <w:t xml:space="preserve"> </w:t>
      </w:r>
      <w:r w:rsidR="00AE1904" w:rsidRPr="00C96E2B">
        <w:rPr>
          <w:rFonts w:ascii="Times New Roman" w:hAnsi="Times New Roman" w:cs="Times New Roman"/>
          <w:noProof/>
          <w:sz w:val="24"/>
          <w:szCs w:val="24"/>
        </w:rPr>
        <w:t>parent</w:t>
      </w:r>
      <w:r w:rsidR="00AE1904" w:rsidRPr="00C96E2B">
        <w:rPr>
          <w:rFonts w:ascii="Times New Roman" w:hAnsi="Times New Roman" w:cs="Times New Roman"/>
          <w:sz w:val="24"/>
          <w:szCs w:val="24"/>
        </w:rPr>
        <w:t xml:space="preserve"> and stay in the </w:t>
      </w:r>
      <w:r w:rsidR="005C4400">
        <w:rPr>
          <w:rFonts w:ascii="Times New Roman" w:hAnsi="Times New Roman" w:cs="Times New Roman"/>
          <w:sz w:val="24"/>
          <w:szCs w:val="24"/>
        </w:rPr>
        <w:t>childcare center</w:t>
      </w:r>
      <w:r w:rsidR="00C96E2B" w:rsidRPr="00C96E2B">
        <w:rPr>
          <w:rFonts w:ascii="Times New Roman" w:hAnsi="Times New Roman" w:cs="Times New Roman"/>
          <w:sz w:val="24"/>
          <w:szCs w:val="24"/>
        </w:rPr>
        <w:t xml:space="preserve"> (</w:t>
      </w:r>
      <w:r w:rsidR="00C96E2B" w:rsidRPr="00C96E2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Hart, 2013)</w:t>
      </w:r>
      <w:r w:rsidR="00AE1904" w:rsidRPr="00C96E2B">
        <w:rPr>
          <w:rFonts w:ascii="Times New Roman" w:hAnsi="Times New Roman" w:cs="Times New Roman"/>
          <w:sz w:val="24"/>
          <w:szCs w:val="24"/>
        </w:rPr>
        <w:t xml:space="preserve">. </w:t>
      </w:r>
      <w:r w:rsidR="00A1622A" w:rsidRPr="00C96E2B">
        <w:rPr>
          <w:rFonts w:ascii="Times New Roman" w:hAnsi="Times New Roman" w:cs="Times New Roman"/>
          <w:sz w:val="24"/>
          <w:szCs w:val="24"/>
        </w:rPr>
        <w:t xml:space="preserve">On the other hand, it is indicative that </w:t>
      </w:r>
      <w:r>
        <w:rPr>
          <w:rFonts w:ascii="Times New Roman" w:hAnsi="Times New Roman" w:cs="Times New Roman"/>
          <w:sz w:val="24"/>
          <w:szCs w:val="24"/>
        </w:rPr>
        <w:t>his</w:t>
      </w:r>
      <w:r w:rsidR="00A1622A" w:rsidRPr="00C96E2B">
        <w:rPr>
          <w:rFonts w:ascii="Times New Roman" w:hAnsi="Times New Roman" w:cs="Times New Roman"/>
          <w:sz w:val="24"/>
          <w:szCs w:val="24"/>
        </w:rPr>
        <w:t xml:space="preserve"> physical growth, intellectual skills, learning, linguistic skills are appropriate. </w:t>
      </w:r>
      <w:r w:rsidR="00B45793" w:rsidRPr="00C96E2B">
        <w:rPr>
          <w:rFonts w:ascii="Times New Roman" w:hAnsi="Times New Roman" w:cs="Times New Roman"/>
          <w:sz w:val="24"/>
          <w:szCs w:val="24"/>
        </w:rPr>
        <w:t xml:space="preserve">Lack of social interaction </w:t>
      </w:r>
      <w:r w:rsidR="00B45793" w:rsidRPr="00C96E2B">
        <w:rPr>
          <w:rFonts w:ascii="Times New Roman" w:hAnsi="Times New Roman" w:cs="Times New Roman"/>
          <w:sz w:val="24"/>
          <w:szCs w:val="24"/>
        </w:rPr>
        <w:lastRenderedPageBreak/>
        <w:t>and self-confidence is one of the important concern</w:t>
      </w:r>
      <w:r>
        <w:rPr>
          <w:rFonts w:ascii="Times New Roman" w:hAnsi="Times New Roman" w:cs="Times New Roman"/>
          <w:sz w:val="24"/>
          <w:szCs w:val="24"/>
        </w:rPr>
        <w:t>s</w:t>
      </w:r>
      <w:r w:rsidR="00B45793" w:rsidRPr="00C96E2B">
        <w:rPr>
          <w:rFonts w:ascii="Times New Roman" w:hAnsi="Times New Roman" w:cs="Times New Roman"/>
          <w:sz w:val="24"/>
          <w:szCs w:val="24"/>
        </w:rPr>
        <w:t xml:space="preserve"> that must be improved with specific measures to support optimal personality growth and success in individual’s life. </w:t>
      </w:r>
    </w:p>
    <w:p w:rsidR="00BE428A" w:rsidRPr="00C96E2B" w:rsidRDefault="007A3897" w:rsidP="007A3897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E428A" w:rsidRPr="00C96E2B">
        <w:rPr>
          <w:rFonts w:ascii="Times New Roman" w:hAnsi="Times New Roman" w:cs="Times New Roman"/>
          <w:sz w:val="24"/>
          <w:szCs w:val="24"/>
        </w:rPr>
        <w:t>The first behavioural plan must be oriented towards</w:t>
      </w:r>
      <w:r w:rsidR="00C96E2B" w:rsidRPr="00C96E2B">
        <w:rPr>
          <w:rFonts w:ascii="Times New Roman" w:hAnsi="Times New Roman" w:cs="Times New Roman"/>
          <w:sz w:val="24"/>
          <w:szCs w:val="24"/>
        </w:rPr>
        <w:t xml:space="preserve"> </w:t>
      </w:r>
      <w:r w:rsidR="002B6642" w:rsidRPr="00C96E2B">
        <w:rPr>
          <w:rFonts w:ascii="Times New Roman" w:hAnsi="Times New Roman" w:cs="Times New Roman"/>
          <w:sz w:val="24"/>
          <w:szCs w:val="24"/>
        </w:rPr>
        <w:t>a</w:t>
      </w:r>
      <w:r w:rsidR="002B6642" w:rsidRPr="00C96E2B">
        <w:rPr>
          <w:rFonts w:ascii="Times New Roman" w:hAnsi="Times New Roman" w:cs="Times New Roman"/>
          <w:noProof/>
          <w:sz w:val="24"/>
          <w:szCs w:val="24"/>
        </w:rPr>
        <w:t xml:space="preserve"> framing</w:t>
      </w:r>
      <w:r w:rsidR="002B664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C96E2B" w:rsidRPr="00C96E2B">
        <w:rPr>
          <w:rFonts w:ascii="Times New Roman" w:hAnsi="Times New Roman" w:cs="Times New Roman"/>
          <w:noProof/>
          <w:sz w:val="24"/>
          <w:szCs w:val="24"/>
        </w:rPr>
        <w:t>produ</w:t>
      </w:r>
      <w:r w:rsidR="00BE428A" w:rsidRPr="00C96E2B">
        <w:rPr>
          <w:rFonts w:ascii="Times New Roman" w:hAnsi="Times New Roman" w:cs="Times New Roman"/>
          <w:noProof/>
          <w:sz w:val="24"/>
          <w:szCs w:val="24"/>
        </w:rPr>
        <w:t>ctive</w:t>
      </w:r>
      <w:r w:rsidR="00BE428A" w:rsidRPr="00C96E2B">
        <w:rPr>
          <w:rFonts w:ascii="Times New Roman" w:hAnsi="Times New Roman" w:cs="Times New Roman"/>
          <w:sz w:val="24"/>
          <w:szCs w:val="24"/>
        </w:rPr>
        <w:t xml:space="preserve"> partnership with </w:t>
      </w:r>
      <w:r w:rsidR="00171291">
        <w:rPr>
          <w:rFonts w:ascii="Times New Roman" w:hAnsi="Times New Roman" w:cs="Times New Roman"/>
          <w:sz w:val="24"/>
          <w:szCs w:val="24"/>
        </w:rPr>
        <w:t xml:space="preserve">George’s </w:t>
      </w:r>
      <w:r w:rsidR="00171291" w:rsidRPr="00C96E2B">
        <w:rPr>
          <w:rFonts w:ascii="Times New Roman" w:hAnsi="Times New Roman" w:cs="Times New Roman"/>
          <w:sz w:val="24"/>
          <w:szCs w:val="24"/>
        </w:rPr>
        <w:t>parents</w:t>
      </w:r>
      <w:r w:rsidR="00BE428A" w:rsidRPr="00C96E2B">
        <w:rPr>
          <w:rFonts w:ascii="Times New Roman" w:hAnsi="Times New Roman" w:cs="Times New Roman"/>
          <w:sz w:val="24"/>
          <w:szCs w:val="24"/>
        </w:rPr>
        <w:t xml:space="preserve"> such that they can support the emotional development. Parents can take children out of home for shopping, walk in</w:t>
      </w:r>
      <w:r w:rsidR="00C96E2B" w:rsidRPr="00C96E2B">
        <w:rPr>
          <w:rFonts w:ascii="Times New Roman" w:hAnsi="Times New Roman" w:cs="Times New Roman"/>
          <w:sz w:val="24"/>
          <w:szCs w:val="24"/>
        </w:rPr>
        <w:t xml:space="preserve"> </w:t>
      </w:r>
      <w:r w:rsidR="005C4400">
        <w:rPr>
          <w:rFonts w:ascii="Times New Roman" w:hAnsi="Times New Roman" w:cs="Times New Roman"/>
          <w:sz w:val="24"/>
          <w:szCs w:val="24"/>
        </w:rPr>
        <w:t>the park</w:t>
      </w:r>
      <w:r w:rsidR="00BE428A" w:rsidRPr="00C96E2B">
        <w:rPr>
          <w:rFonts w:ascii="Times New Roman" w:hAnsi="Times New Roman" w:cs="Times New Roman"/>
          <w:sz w:val="24"/>
          <w:szCs w:val="24"/>
        </w:rPr>
        <w:t xml:space="preserve">, or </w:t>
      </w:r>
      <w:r w:rsidR="005C4400">
        <w:rPr>
          <w:rFonts w:ascii="Times New Roman" w:hAnsi="Times New Roman" w:cs="Times New Roman"/>
          <w:sz w:val="24"/>
          <w:szCs w:val="24"/>
        </w:rPr>
        <w:t>the zoo</w:t>
      </w:r>
      <w:r w:rsidR="00BE428A" w:rsidRPr="00C96E2B">
        <w:rPr>
          <w:rFonts w:ascii="Times New Roman" w:hAnsi="Times New Roman" w:cs="Times New Roman"/>
          <w:sz w:val="24"/>
          <w:szCs w:val="24"/>
        </w:rPr>
        <w:t xml:space="preserve"> that can offer</w:t>
      </w:r>
      <w:r w:rsidR="00C96E2B" w:rsidRPr="00C96E2B">
        <w:rPr>
          <w:rFonts w:ascii="Times New Roman" w:hAnsi="Times New Roman" w:cs="Times New Roman"/>
          <w:sz w:val="24"/>
          <w:szCs w:val="24"/>
        </w:rPr>
        <w:t xml:space="preserve"> </w:t>
      </w:r>
      <w:r w:rsidR="002B6642" w:rsidRPr="00C96E2B">
        <w:rPr>
          <w:rFonts w:ascii="Times New Roman" w:hAnsi="Times New Roman" w:cs="Times New Roman"/>
          <w:sz w:val="24"/>
          <w:szCs w:val="24"/>
        </w:rPr>
        <w:t>the</w:t>
      </w:r>
      <w:r w:rsidR="002B6642" w:rsidRPr="00C96E2B">
        <w:rPr>
          <w:rFonts w:ascii="Times New Roman" w:hAnsi="Times New Roman" w:cs="Times New Roman"/>
          <w:noProof/>
          <w:sz w:val="24"/>
          <w:szCs w:val="24"/>
        </w:rPr>
        <w:t xml:space="preserve"> prospect</w:t>
      </w:r>
      <w:r w:rsidR="00BE428A" w:rsidRPr="00C96E2B">
        <w:rPr>
          <w:rFonts w:ascii="Times New Roman" w:hAnsi="Times New Roman" w:cs="Times New Roman"/>
          <w:sz w:val="24"/>
          <w:szCs w:val="24"/>
        </w:rPr>
        <w:t xml:space="preserve"> of interaction</w:t>
      </w:r>
      <w:r w:rsidR="00C96E2B" w:rsidRPr="00C96E2B">
        <w:rPr>
          <w:rFonts w:ascii="Times New Roman" w:hAnsi="Times New Roman" w:cs="Times New Roman"/>
          <w:sz w:val="24"/>
          <w:szCs w:val="24"/>
        </w:rPr>
        <w:t xml:space="preserve"> (</w:t>
      </w:r>
      <w:r w:rsidR="00C96E2B" w:rsidRPr="00C96E2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Ellis &amp; Gauvain, 2013)</w:t>
      </w:r>
      <w:r w:rsidR="00BE428A" w:rsidRPr="00C96E2B">
        <w:rPr>
          <w:rFonts w:ascii="Times New Roman" w:hAnsi="Times New Roman" w:cs="Times New Roman"/>
          <w:sz w:val="24"/>
          <w:szCs w:val="24"/>
        </w:rPr>
        <w:t xml:space="preserve">. Likewise, parents can also invite </w:t>
      </w:r>
      <w:r>
        <w:rPr>
          <w:rFonts w:ascii="Times New Roman" w:hAnsi="Times New Roman" w:cs="Times New Roman"/>
          <w:sz w:val="24"/>
          <w:szCs w:val="24"/>
        </w:rPr>
        <w:t>friends, relatives, and neighbo</w:t>
      </w:r>
      <w:r w:rsidR="00BE428A" w:rsidRPr="00C96E2B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s</w:t>
      </w:r>
      <w:r w:rsidR="00BE428A" w:rsidRPr="00C96E2B">
        <w:rPr>
          <w:rFonts w:ascii="Times New Roman" w:hAnsi="Times New Roman" w:cs="Times New Roman"/>
          <w:sz w:val="24"/>
          <w:szCs w:val="24"/>
        </w:rPr>
        <w:t xml:space="preserve"> to spend time in</w:t>
      </w:r>
      <w:r w:rsidR="00C96E2B" w:rsidRPr="00C96E2B">
        <w:rPr>
          <w:rFonts w:ascii="Times New Roman" w:hAnsi="Times New Roman" w:cs="Times New Roman"/>
          <w:sz w:val="24"/>
          <w:szCs w:val="24"/>
        </w:rPr>
        <w:t xml:space="preserve"> </w:t>
      </w:r>
      <w:r w:rsidR="002B6642" w:rsidRPr="00C96E2B">
        <w:rPr>
          <w:rFonts w:ascii="Times New Roman" w:hAnsi="Times New Roman" w:cs="Times New Roman"/>
          <w:sz w:val="24"/>
          <w:szCs w:val="24"/>
        </w:rPr>
        <w:t>the</w:t>
      </w:r>
      <w:r w:rsidR="002B6642" w:rsidRPr="00C96E2B">
        <w:rPr>
          <w:rFonts w:ascii="Times New Roman" w:hAnsi="Times New Roman" w:cs="Times New Roman"/>
          <w:noProof/>
          <w:sz w:val="24"/>
          <w:szCs w:val="24"/>
        </w:rPr>
        <w:t xml:space="preserve"> home</w:t>
      </w:r>
      <w:r w:rsidR="00BE428A" w:rsidRPr="00C96E2B">
        <w:rPr>
          <w:rFonts w:ascii="Times New Roman" w:hAnsi="Times New Roman" w:cs="Times New Roman"/>
          <w:sz w:val="24"/>
          <w:szCs w:val="24"/>
        </w:rPr>
        <w:t xml:space="preserve">, such that </w:t>
      </w:r>
      <w:r>
        <w:rPr>
          <w:rFonts w:ascii="Times New Roman" w:hAnsi="Times New Roman" w:cs="Times New Roman"/>
          <w:sz w:val="24"/>
          <w:szCs w:val="24"/>
        </w:rPr>
        <w:t>George</w:t>
      </w:r>
      <w:r w:rsidR="00BE428A" w:rsidRPr="00C96E2B">
        <w:rPr>
          <w:rFonts w:ascii="Times New Roman" w:hAnsi="Times New Roman" w:cs="Times New Roman"/>
          <w:sz w:val="24"/>
          <w:szCs w:val="24"/>
        </w:rPr>
        <w:t xml:space="preserve"> can get</w:t>
      </w:r>
      <w:r w:rsidR="00C96E2B" w:rsidRPr="00C96E2B">
        <w:rPr>
          <w:rFonts w:ascii="Times New Roman" w:hAnsi="Times New Roman" w:cs="Times New Roman"/>
          <w:sz w:val="24"/>
          <w:szCs w:val="24"/>
        </w:rPr>
        <w:t xml:space="preserve"> </w:t>
      </w:r>
      <w:r w:rsidR="002B6642" w:rsidRPr="00C96E2B">
        <w:rPr>
          <w:rFonts w:ascii="Times New Roman" w:hAnsi="Times New Roman" w:cs="Times New Roman"/>
          <w:sz w:val="24"/>
          <w:szCs w:val="24"/>
        </w:rPr>
        <w:t>the</w:t>
      </w:r>
      <w:r w:rsidR="002B6642" w:rsidRPr="00C96E2B">
        <w:rPr>
          <w:rFonts w:ascii="Times New Roman" w:hAnsi="Times New Roman" w:cs="Times New Roman"/>
          <w:noProof/>
          <w:sz w:val="24"/>
          <w:szCs w:val="24"/>
        </w:rPr>
        <w:t xml:space="preserve"> opportunity</w:t>
      </w:r>
      <w:r w:rsidR="00BE428A" w:rsidRPr="00C96E2B">
        <w:rPr>
          <w:rFonts w:ascii="Times New Roman" w:hAnsi="Times New Roman" w:cs="Times New Roman"/>
          <w:sz w:val="24"/>
          <w:szCs w:val="24"/>
        </w:rPr>
        <w:t xml:space="preserve"> to interact and mix with them. </w:t>
      </w:r>
    </w:p>
    <w:p w:rsidR="00BE428A" w:rsidRPr="00C96E2B" w:rsidRDefault="007A3897" w:rsidP="007A3897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E428A" w:rsidRPr="00C96E2B">
        <w:rPr>
          <w:rFonts w:ascii="Times New Roman" w:hAnsi="Times New Roman" w:cs="Times New Roman"/>
          <w:sz w:val="24"/>
          <w:szCs w:val="24"/>
        </w:rPr>
        <w:t xml:space="preserve">In the next requirement, there is a keen </w:t>
      </w:r>
      <w:r w:rsidR="00C96E2B" w:rsidRPr="00C96E2B">
        <w:rPr>
          <w:rFonts w:ascii="Times New Roman" w:hAnsi="Times New Roman" w:cs="Times New Roman"/>
          <w:noProof/>
          <w:sz w:val="24"/>
          <w:szCs w:val="24"/>
        </w:rPr>
        <w:t>obligation</w:t>
      </w:r>
      <w:r w:rsidR="00BE428A" w:rsidRPr="00C96E2B">
        <w:rPr>
          <w:rFonts w:ascii="Times New Roman" w:hAnsi="Times New Roman" w:cs="Times New Roman"/>
          <w:sz w:val="24"/>
          <w:szCs w:val="24"/>
        </w:rPr>
        <w:t xml:space="preserve"> to </w:t>
      </w:r>
      <w:r w:rsidR="00C96E2B" w:rsidRPr="00C96E2B">
        <w:rPr>
          <w:rFonts w:ascii="Times New Roman" w:hAnsi="Times New Roman" w:cs="Times New Roman"/>
          <w:noProof/>
          <w:sz w:val="24"/>
          <w:szCs w:val="24"/>
        </w:rPr>
        <w:t>communicate</w:t>
      </w:r>
      <w:r w:rsidR="00BE428A" w:rsidRPr="00C96E2B">
        <w:rPr>
          <w:rFonts w:ascii="Times New Roman" w:hAnsi="Times New Roman" w:cs="Times New Roman"/>
          <w:sz w:val="24"/>
          <w:szCs w:val="24"/>
        </w:rPr>
        <w:t xml:space="preserve"> with</w:t>
      </w:r>
      <w:r w:rsidR="00C96E2B" w:rsidRPr="00C96E2B">
        <w:rPr>
          <w:rFonts w:ascii="Times New Roman" w:hAnsi="Times New Roman" w:cs="Times New Roman"/>
          <w:sz w:val="24"/>
          <w:szCs w:val="24"/>
        </w:rPr>
        <w:t xml:space="preserve"> </w:t>
      </w:r>
      <w:r w:rsidR="002B6642" w:rsidRPr="00C96E2B">
        <w:rPr>
          <w:rFonts w:ascii="Times New Roman" w:hAnsi="Times New Roman" w:cs="Times New Roman"/>
          <w:sz w:val="24"/>
          <w:szCs w:val="24"/>
        </w:rPr>
        <w:t>the</w:t>
      </w:r>
      <w:r w:rsidR="002B6642" w:rsidRPr="00C96E2B">
        <w:rPr>
          <w:rFonts w:ascii="Times New Roman" w:hAnsi="Times New Roman" w:cs="Times New Roman"/>
          <w:noProof/>
          <w:sz w:val="24"/>
          <w:szCs w:val="24"/>
        </w:rPr>
        <w:t xml:space="preserve"> teacher</w:t>
      </w:r>
      <w:r w:rsidR="00BE428A" w:rsidRPr="00C96E2B">
        <w:rPr>
          <w:rFonts w:ascii="Times New Roman" w:hAnsi="Times New Roman" w:cs="Times New Roman"/>
          <w:sz w:val="24"/>
          <w:szCs w:val="24"/>
        </w:rPr>
        <w:t xml:space="preserve"> (early childhood educator) to discuss the issue. </w:t>
      </w:r>
      <w:r w:rsidR="00C96E2B" w:rsidRPr="00C96E2B">
        <w:rPr>
          <w:rFonts w:ascii="Times New Roman" w:hAnsi="Times New Roman" w:cs="Times New Roman"/>
          <w:noProof/>
          <w:sz w:val="24"/>
          <w:szCs w:val="24"/>
        </w:rPr>
        <w:t>Teache</w:t>
      </w:r>
      <w:r w:rsidR="00BE428A" w:rsidRPr="00C96E2B">
        <w:rPr>
          <w:rFonts w:ascii="Times New Roman" w:hAnsi="Times New Roman" w:cs="Times New Roman"/>
          <w:noProof/>
          <w:sz w:val="24"/>
          <w:szCs w:val="24"/>
        </w:rPr>
        <w:t>rs</w:t>
      </w:r>
      <w:r w:rsidR="00BE428A" w:rsidRPr="00C96E2B">
        <w:rPr>
          <w:rFonts w:ascii="Times New Roman" w:hAnsi="Times New Roman" w:cs="Times New Roman"/>
          <w:sz w:val="24"/>
          <w:szCs w:val="24"/>
        </w:rPr>
        <w:t xml:space="preserve"> must implement robust measures to generate interest of children in classroom activity, interaction with peers, and </w:t>
      </w:r>
      <w:r w:rsidR="00171291">
        <w:rPr>
          <w:rFonts w:ascii="Times New Roman" w:hAnsi="Times New Roman" w:cs="Times New Roman"/>
          <w:sz w:val="24"/>
          <w:szCs w:val="24"/>
        </w:rPr>
        <w:t xml:space="preserve">to </w:t>
      </w:r>
      <w:r w:rsidR="00BE428A" w:rsidRPr="00C96E2B">
        <w:rPr>
          <w:rFonts w:ascii="Times New Roman" w:hAnsi="Times New Roman" w:cs="Times New Roman"/>
          <w:noProof/>
          <w:sz w:val="24"/>
          <w:szCs w:val="24"/>
        </w:rPr>
        <w:t>learn</w:t>
      </w:r>
      <w:r w:rsidR="00BE428A" w:rsidRPr="00C96E2B">
        <w:rPr>
          <w:rFonts w:ascii="Times New Roman" w:hAnsi="Times New Roman" w:cs="Times New Roman"/>
          <w:sz w:val="24"/>
          <w:szCs w:val="24"/>
        </w:rPr>
        <w:t xml:space="preserve"> as a team. Such activity measures will be effective in promoting children to meet with other </w:t>
      </w:r>
      <w:r w:rsidR="00C96E2B" w:rsidRPr="00C96E2B">
        <w:rPr>
          <w:rFonts w:ascii="Times New Roman" w:hAnsi="Times New Roman" w:cs="Times New Roman"/>
          <w:noProof/>
          <w:sz w:val="24"/>
          <w:szCs w:val="24"/>
        </w:rPr>
        <w:t>kids</w:t>
      </w:r>
      <w:r w:rsidR="00BE428A" w:rsidRPr="00C96E2B">
        <w:rPr>
          <w:rFonts w:ascii="Times New Roman" w:hAnsi="Times New Roman" w:cs="Times New Roman"/>
          <w:sz w:val="24"/>
          <w:szCs w:val="24"/>
        </w:rPr>
        <w:t xml:space="preserve"> and develop an interest in</w:t>
      </w:r>
      <w:r w:rsidR="00C96E2B" w:rsidRPr="00C96E2B">
        <w:rPr>
          <w:rFonts w:ascii="Times New Roman" w:hAnsi="Times New Roman" w:cs="Times New Roman"/>
          <w:sz w:val="24"/>
          <w:szCs w:val="24"/>
        </w:rPr>
        <w:t xml:space="preserve"> the</w:t>
      </w:r>
      <w:r w:rsidR="002B6642">
        <w:rPr>
          <w:rFonts w:ascii="Times New Roman" w:hAnsi="Times New Roman" w:cs="Times New Roman"/>
          <w:sz w:val="24"/>
          <w:szCs w:val="24"/>
        </w:rPr>
        <w:t xml:space="preserve"> </w:t>
      </w:r>
      <w:r w:rsidR="00BE428A" w:rsidRPr="00C96E2B">
        <w:rPr>
          <w:rFonts w:ascii="Times New Roman" w:hAnsi="Times New Roman" w:cs="Times New Roman"/>
          <w:noProof/>
          <w:sz w:val="24"/>
          <w:szCs w:val="24"/>
        </w:rPr>
        <w:t>social</w:t>
      </w:r>
      <w:r w:rsidR="002B664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BE428A" w:rsidRPr="00C96E2B">
        <w:rPr>
          <w:rFonts w:ascii="Times New Roman" w:hAnsi="Times New Roman" w:cs="Times New Roman"/>
          <w:noProof/>
          <w:sz w:val="24"/>
          <w:szCs w:val="24"/>
        </w:rPr>
        <w:t>activity</w:t>
      </w:r>
      <w:r w:rsidR="002B664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C96E2B" w:rsidRPr="00C96E2B">
        <w:rPr>
          <w:rFonts w:ascii="Times New Roman" w:hAnsi="Times New Roman" w:cs="Times New Roman"/>
          <w:sz w:val="24"/>
          <w:szCs w:val="24"/>
        </w:rPr>
        <w:t>(</w:t>
      </w:r>
      <w:r w:rsidR="00C96E2B" w:rsidRPr="00C96E2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Ellis &amp; Gauvain, 2013)</w:t>
      </w:r>
      <w:r w:rsidR="00BE428A" w:rsidRPr="00C96E2B">
        <w:rPr>
          <w:rFonts w:ascii="Times New Roman" w:hAnsi="Times New Roman" w:cs="Times New Roman"/>
          <w:sz w:val="24"/>
          <w:szCs w:val="24"/>
        </w:rPr>
        <w:t xml:space="preserve">. Correspondingly, this will also help in developing their interpersonal skills, teamwork spirit, and engagement in decision making to the social </w:t>
      </w:r>
      <w:r w:rsidR="00BE428A" w:rsidRPr="00C96E2B">
        <w:rPr>
          <w:rFonts w:ascii="Times New Roman" w:hAnsi="Times New Roman" w:cs="Times New Roman"/>
          <w:noProof/>
          <w:sz w:val="24"/>
          <w:szCs w:val="24"/>
        </w:rPr>
        <w:t>activity</w:t>
      </w:r>
      <w:r w:rsidR="00BE428A" w:rsidRPr="00C96E2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6656B" w:rsidRPr="00C96E2B" w:rsidRDefault="00171291" w:rsidP="007A3897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George</w:t>
      </w:r>
      <w:r w:rsidR="002F32A5" w:rsidRPr="00C96E2B">
        <w:rPr>
          <w:rFonts w:ascii="Times New Roman" w:hAnsi="Times New Roman" w:cs="Times New Roman"/>
          <w:sz w:val="24"/>
          <w:szCs w:val="24"/>
        </w:rPr>
        <w:t xml:space="preserve"> must also be promoted to engage </w:t>
      </w:r>
      <w:r>
        <w:rPr>
          <w:rFonts w:ascii="Times New Roman" w:hAnsi="Times New Roman" w:cs="Times New Roman"/>
          <w:sz w:val="24"/>
          <w:szCs w:val="24"/>
        </w:rPr>
        <w:t>his</w:t>
      </w:r>
      <w:r w:rsidR="002F32A5" w:rsidRPr="00C96E2B">
        <w:rPr>
          <w:rFonts w:ascii="Times New Roman" w:hAnsi="Times New Roman" w:cs="Times New Roman"/>
          <w:sz w:val="24"/>
          <w:szCs w:val="24"/>
        </w:rPr>
        <w:t xml:space="preserve"> time in talking with other people rather than spending time with electronic gadgets. It is common to find nowadays that children use to </w:t>
      </w:r>
      <w:r w:rsidR="00C96E2B" w:rsidRPr="00C96E2B">
        <w:rPr>
          <w:rFonts w:ascii="Times New Roman" w:hAnsi="Times New Roman" w:cs="Times New Roman"/>
          <w:noProof/>
          <w:sz w:val="24"/>
          <w:szCs w:val="24"/>
        </w:rPr>
        <w:t>devote</w:t>
      </w:r>
      <w:r w:rsidR="002F32A5" w:rsidRPr="00C96E2B">
        <w:rPr>
          <w:rFonts w:ascii="Times New Roman" w:hAnsi="Times New Roman" w:cs="Times New Roman"/>
          <w:sz w:val="24"/>
          <w:szCs w:val="24"/>
        </w:rPr>
        <w:t xml:space="preserve"> more time in playing games on mobile, </w:t>
      </w:r>
      <w:r w:rsidRPr="00C96E2B">
        <w:rPr>
          <w:rFonts w:ascii="Times New Roman" w:hAnsi="Times New Roman" w:cs="Times New Roman"/>
          <w:sz w:val="24"/>
          <w:szCs w:val="24"/>
        </w:rPr>
        <w:t>I</w:t>
      </w:r>
      <w:r w:rsidR="002F32A5" w:rsidRPr="00C96E2B">
        <w:rPr>
          <w:rFonts w:ascii="Times New Roman" w:hAnsi="Times New Roman" w:cs="Times New Roman"/>
          <w:sz w:val="24"/>
          <w:szCs w:val="24"/>
        </w:rPr>
        <w:t xml:space="preserve">-phone, and pad. Instead </w:t>
      </w:r>
      <w:r>
        <w:rPr>
          <w:rFonts w:ascii="Times New Roman" w:hAnsi="Times New Roman" w:cs="Times New Roman"/>
          <w:sz w:val="24"/>
          <w:szCs w:val="24"/>
        </w:rPr>
        <w:t xml:space="preserve">of </w:t>
      </w:r>
      <w:r w:rsidR="002F32A5" w:rsidRPr="00C96E2B">
        <w:rPr>
          <w:rFonts w:ascii="Times New Roman" w:hAnsi="Times New Roman" w:cs="Times New Roman"/>
          <w:sz w:val="24"/>
          <w:szCs w:val="24"/>
        </w:rPr>
        <w:t xml:space="preserve">in the present context, parents must be focused to make </w:t>
      </w:r>
      <w:r>
        <w:rPr>
          <w:rFonts w:ascii="Times New Roman" w:hAnsi="Times New Roman" w:cs="Times New Roman"/>
          <w:sz w:val="24"/>
          <w:szCs w:val="24"/>
        </w:rPr>
        <w:t>George</w:t>
      </w:r>
      <w:r w:rsidR="002F32A5" w:rsidRPr="00C96E2B">
        <w:rPr>
          <w:rFonts w:ascii="Times New Roman" w:hAnsi="Times New Roman" w:cs="Times New Roman"/>
          <w:sz w:val="24"/>
          <w:szCs w:val="24"/>
        </w:rPr>
        <w:t xml:space="preserve"> develop</w:t>
      </w:r>
      <w:r w:rsidR="00C96E2B" w:rsidRPr="00C96E2B">
        <w:rPr>
          <w:rFonts w:ascii="Times New Roman" w:hAnsi="Times New Roman" w:cs="Times New Roman"/>
          <w:sz w:val="24"/>
          <w:szCs w:val="24"/>
        </w:rPr>
        <w:t xml:space="preserve"> </w:t>
      </w:r>
      <w:r w:rsidR="002B6642" w:rsidRPr="00C96E2B">
        <w:rPr>
          <w:rFonts w:ascii="Times New Roman" w:hAnsi="Times New Roman" w:cs="Times New Roman"/>
          <w:sz w:val="24"/>
          <w:szCs w:val="24"/>
        </w:rPr>
        <w:t>an</w:t>
      </w:r>
      <w:r w:rsidR="002B6642" w:rsidRPr="00C96E2B">
        <w:rPr>
          <w:rFonts w:ascii="Times New Roman" w:hAnsi="Times New Roman" w:cs="Times New Roman"/>
          <w:noProof/>
          <w:sz w:val="24"/>
          <w:szCs w:val="24"/>
        </w:rPr>
        <w:t xml:space="preserve"> interest</w:t>
      </w:r>
      <w:r w:rsidR="002F32A5" w:rsidRPr="00C96E2B">
        <w:rPr>
          <w:rFonts w:ascii="Times New Roman" w:hAnsi="Times New Roman" w:cs="Times New Roman"/>
          <w:sz w:val="24"/>
          <w:szCs w:val="24"/>
        </w:rPr>
        <w:t xml:space="preserve"> in</w:t>
      </w:r>
      <w:r w:rsidR="00C96E2B" w:rsidRPr="00C96E2B">
        <w:rPr>
          <w:rFonts w:ascii="Times New Roman" w:hAnsi="Times New Roman" w:cs="Times New Roman"/>
          <w:sz w:val="24"/>
          <w:szCs w:val="24"/>
        </w:rPr>
        <w:t xml:space="preserve"> </w:t>
      </w:r>
      <w:r w:rsidR="002B6642" w:rsidRPr="00C96E2B">
        <w:rPr>
          <w:rFonts w:ascii="Times New Roman" w:hAnsi="Times New Roman" w:cs="Times New Roman"/>
          <w:sz w:val="24"/>
          <w:szCs w:val="24"/>
        </w:rPr>
        <w:t>the</w:t>
      </w:r>
      <w:r w:rsidR="002B6642" w:rsidRPr="00C96E2B">
        <w:rPr>
          <w:rFonts w:ascii="Times New Roman" w:hAnsi="Times New Roman" w:cs="Times New Roman"/>
          <w:noProof/>
          <w:sz w:val="24"/>
          <w:szCs w:val="24"/>
        </w:rPr>
        <w:t xml:space="preserve"> social</w:t>
      </w:r>
      <w:r w:rsidR="002F32A5" w:rsidRPr="00C96E2B">
        <w:rPr>
          <w:rFonts w:ascii="Times New Roman" w:hAnsi="Times New Roman" w:cs="Times New Roman"/>
          <w:sz w:val="24"/>
          <w:szCs w:val="24"/>
        </w:rPr>
        <w:t xml:space="preserve"> activity. In this </w:t>
      </w:r>
      <w:r w:rsidR="002F32A5" w:rsidRPr="00C96E2B">
        <w:rPr>
          <w:rFonts w:ascii="Times New Roman" w:hAnsi="Times New Roman" w:cs="Times New Roman"/>
          <w:noProof/>
          <w:sz w:val="24"/>
          <w:szCs w:val="24"/>
        </w:rPr>
        <w:t>consideration</w:t>
      </w:r>
      <w:r w:rsidR="00C96E2B" w:rsidRPr="00C96E2B">
        <w:rPr>
          <w:rFonts w:ascii="Times New Roman" w:hAnsi="Times New Roman" w:cs="Times New Roman"/>
          <w:noProof/>
          <w:sz w:val="24"/>
          <w:szCs w:val="24"/>
        </w:rPr>
        <w:t>,</w:t>
      </w:r>
      <w:r w:rsidR="002F32A5" w:rsidRPr="00C96E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he</w:t>
      </w:r>
      <w:r w:rsidR="002F32A5" w:rsidRPr="00C96E2B">
        <w:rPr>
          <w:rFonts w:ascii="Times New Roman" w:hAnsi="Times New Roman" w:cs="Times New Roman"/>
          <w:sz w:val="24"/>
          <w:szCs w:val="24"/>
        </w:rPr>
        <w:t xml:space="preserve"> can also be promoted to make use of application of </w:t>
      </w:r>
      <w:r>
        <w:rPr>
          <w:rFonts w:ascii="Times New Roman" w:hAnsi="Times New Roman" w:cs="Times New Roman"/>
          <w:sz w:val="24"/>
          <w:szCs w:val="24"/>
        </w:rPr>
        <w:t>his</w:t>
      </w:r>
      <w:r w:rsidR="002F32A5" w:rsidRPr="00C96E2B">
        <w:rPr>
          <w:rFonts w:ascii="Times New Roman" w:hAnsi="Times New Roman" w:cs="Times New Roman"/>
          <w:sz w:val="24"/>
          <w:szCs w:val="24"/>
        </w:rPr>
        <w:t xml:space="preserve"> playschool learning to </w:t>
      </w:r>
      <w:r>
        <w:rPr>
          <w:rFonts w:ascii="Times New Roman" w:hAnsi="Times New Roman" w:cs="Times New Roman"/>
          <w:sz w:val="24"/>
          <w:szCs w:val="24"/>
        </w:rPr>
        <w:t>his</w:t>
      </w:r>
      <w:r w:rsidR="002F32A5" w:rsidRPr="00C96E2B">
        <w:rPr>
          <w:rFonts w:ascii="Times New Roman" w:hAnsi="Times New Roman" w:cs="Times New Roman"/>
          <w:sz w:val="24"/>
          <w:szCs w:val="24"/>
        </w:rPr>
        <w:t xml:space="preserve"> friends and relatives by the parents</w:t>
      </w:r>
      <w:r w:rsidR="00C96E2B" w:rsidRPr="00C96E2B">
        <w:rPr>
          <w:rFonts w:ascii="Times New Roman" w:hAnsi="Times New Roman" w:cs="Times New Roman"/>
          <w:sz w:val="24"/>
          <w:szCs w:val="24"/>
        </w:rPr>
        <w:t xml:space="preserve"> (</w:t>
      </w:r>
      <w:r w:rsidR="00C96E2B" w:rsidRPr="00C96E2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Hart, 2013)</w:t>
      </w:r>
      <w:r w:rsidR="002F32A5" w:rsidRPr="00C96E2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21183" w:rsidRDefault="00171291" w:rsidP="007A3897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6656B" w:rsidRPr="00C96E2B">
        <w:rPr>
          <w:rFonts w:ascii="Times New Roman" w:hAnsi="Times New Roman" w:cs="Times New Roman"/>
          <w:sz w:val="24"/>
          <w:szCs w:val="24"/>
        </w:rPr>
        <w:t xml:space="preserve">Based on the observation of </w:t>
      </w:r>
      <w:r>
        <w:rPr>
          <w:rFonts w:ascii="Times New Roman" w:hAnsi="Times New Roman" w:cs="Times New Roman"/>
          <w:sz w:val="24"/>
          <w:szCs w:val="24"/>
        </w:rPr>
        <w:t>George</w:t>
      </w:r>
      <w:r w:rsidR="0056656B" w:rsidRPr="00C96E2B">
        <w:rPr>
          <w:rFonts w:ascii="Times New Roman" w:hAnsi="Times New Roman" w:cs="Times New Roman"/>
          <w:sz w:val="24"/>
          <w:szCs w:val="24"/>
        </w:rPr>
        <w:t xml:space="preserve"> and inputs of</w:t>
      </w:r>
      <w:r w:rsidR="00C96E2B" w:rsidRPr="00C96E2B">
        <w:rPr>
          <w:rFonts w:ascii="Times New Roman" w:hAnsi="Times New Roman" w:cs="Times New Roman"/>
          <w:sz w:val="24"/>
          <w:szCs w:val="24"/>
        </w:rPr>
        <w:t xml:space="preserve"> </w:t>
      </w:r>
      <w:r w:rsidR="002B6642" w:rsidRPr="00C96E2B">
        <w:rPr>
          <w:rFonts w:ascii="Times New Roman" w:hAnsi="Times New Roman" w:cs="Times New Roman"/>
          <w:sz w:val="24"/>
          <w:szCs w:val="24"/>
        </w:rPr>
        <w:t>the</w:t>
      </w:r>
      <w:r w:rsidR="002B6642" w:rsidRPr="00C96E2B">
        <w:rPr>
          <w:rFonts w:ascii="Times New Roman" w:hAnsi="Times New Roman" w:cs="Times New Roman"/>
          <w:noProof/>
          <w:sz w:val="24"/>
          <w:szCs w:val="24"/>
        </w:rPr>
        <w:t xml:space="preserve"> behavioural</w:t>
      </w:r>
      <w:r w:rsidR="0056656B" w:rsidRPr="00C96E2B">
        <w:rPr>
          <w:rFonts w:ascii="Times New Roman" w:hAnsi="Times New Roman" w:cs="Times New Roman"/>
          <w:sz w:val="24"/>
          <w:szCs w:val="24"/>
        </w:rPr>
        <w:t xml:space="preserve"> plan, it can be concluded that social interaction is one of the most important skills for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56656B" w:rsidRPr="00C96E2B">
        <w:rPr>
          <w:rFonts w:ascii="Times New Roman" w:hAnsi="Times New Roman" w:cs="Times New Roman"/>
          <w:sz w:val="24"/>
          <w:szCs w:val="24"/>
        </w:rPr>
        <w:t xml:space="preserve">children life. </w:t>
      </w:r>
      <w:r w:rsidR="0056656B" w:rsidRPr="00C96E2B">
        <w:rPr>
          <w:rFonts w:ascii="Times New Roman" w:hAnsi="Times New Roman" w:cs="Times New Roman"/>
          <w:sz w:val="24"/>
          <w:szCs w:val="24"/>
        </w:rPr>
        <w:lastRenderedPageBreak/>
        <w:t>Correspondingly, there is a requirement for focused involvement of parents as well as educators in</w:t>
      </w:r>
      <w:r w:rsidR="00C96E2B" w:rsidRPr="00C96E2B">
        <w:rPr>
          <w:rFonts w:ascii="Times New Roman" w:hAnsi="Times New Roman" w:cs="Times New Roman"/>
          <w:sz w:val="24"/>
          <w:szCs w:val="24"/>
        </w:rPr>
        <w:t xml:space="preserve"> </w:t>
      </w:r>
      <w:r w:rsidR="002B6642" w:rsidRPr="00C96E2B">
        <w:rPr>
          <w:rFonts w:ascii="Times New Roman" w:hAnsi="Times New Roman" w:cs="Times New Roman"/>
          <w:sz w:val="24"/>
          <w:szCs w:val="24"/>
        </w:rPr>
        <w:t>the</w:t>
      </w:r>
      <w:r w:rsidR="002B6642" w:rsidRPr="00C96E2B">
        <w:rPr>
          <w:rFonts w:ascii="Times New Roman" w:hAnsi="Times New Roman" w:cs="Times New Roman"/>
          <w:noProof/>
          <w:sz w:val="24"/>
          <w:szCs w:val="24"/>
        </w:rPr>
        <w:t xml:space="preserve"> development</w:t>
      </w:r>
      <w:r w:rsidR="0056656B" w:rsidRPr="00C96E2B">
        <w:rPr>
          <w:rFonts w:ascii="Times New Roman" w:hAnsi="Times New Roman" w:cs="Times New Roman"/>
          <w:sz w:val="24"/>
          <w:szCs w:val="24"/>
        </w:rPr>
        <w:t xml:space="preserve"> of social interaction, interpersonal communication skills, and active engagement in</w:t>
      </w:r>
      <w:r w:rsidR="00C96E2B" w:rsidRPr="00C96E2B">
        <w:rPr>
          <w:rFonts w:ascii="Times New Roman" w:hAnsi="Times New Roman" w:cs="Times New Roman"/>
          <w:sz w:val="24"/>
          <w:szCs w:val="24"/>
        </w:rPr>
        <w:t xml:space="preserve"> </w:t>
      </w:r>
      <w:r w:rsidR="002B6642" w:rsidRPr="00C96E2B">
        <w:rPr>
          <w:rFonts w:ascii="Times New Roman" w:hAnsi="Times New Roman" w:cs="Times New Roman"/>
          <w:sz w:val="24"/>
          <w:szCs w:val="24"/>
        </w:rPr>
        <w:t>the</w:t>
      </w:r>
      <w:r w:rsidR="002B6642" w:rsidRPr="00C96E2B">
        <w:rPr>
          <w:rFonts w:ascii="Times New Roman" w:hAnsi="Times New Roman" w:cs="Times New Roman"/>
          <w:noProof/>
          <w:sz w:val="24"/>
          <w:szCs w:val="24"/>
        </w:rPr>
        <w:t xml:space="preserve"> social</w:t>
      </w:r>
      <w:r w:rsidR="0056656B" w:rsidRPr="00C96E2B">
        <w:rPr>
          <w:rFonts w:ascii="Times New Roman" w:hAnsi="Times New Roman" w:cs="Times New Roman"/>
          <w:sz w:val="24"/>
          <w:szCs w:val="24"/>
        </w:rPr>
        <w:t xml:space="preserve"> activity of children. </w:t>
      </w:r>
    </w:p>
    <w:p w:rsidR="00171291" w:rsidRDefault="00171291" w:rsidP="007A3897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</w:p>
    <w:p w:rsidR="00171291" w:rsidRDefault="00171291" w:rsidP="007A3897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</w:p>
    <w:p w:rsidR="00171291" w:rsidRDefault="00171291" w:rsidP="007A3897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</w:p>
    <w:p w:rsidR="00171291" w:rsidRDefault="00171291" w:rsidP="007A3897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</w:p>
    <w:p w:rsidR="00171291" w:rsidRDefault="00171291" w:rsidP="007A3897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</w:p>
    <w:p w:rsidR="00171291" w:rsidRDefault="00171291" w:rsidP="007A3897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</w:p>
    <w:p w:rsidR="00171291" w:rsidRDefault="00171291" w:rsidP="007A3897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</w:p>
    <w:p w:rsidR="00171291" w:rsidRDefault="00171291" w:rsidP="007A3897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</w:p>
    <w:p w:rsidR="00171291" w:rsidRDefault="00171291" w:rsidP="007A3897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</w:p>
    <w:p w:rsidR="00171291" w:rsidRDefault="00171291" w:rsidP="007A3897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</w:p>
    <w:p w:rsidR="00171291" w:rsidRDefault="00171291" w:rsidP="007A3897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</w:p>
    <w:p w:rsidR="00171291" w:rsidRDefault="00171291" w:rsidP="007A3897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</w:p>
    <w:p w:rsidR="00171291" w:rsidRDefault="00171291" w:rsidP="007A3897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</w:p>
    <w:p w:rsidR="00171291" w:rsidRDefault="00171291" w:rsidP="007A3897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</w:p>
    <w:p w:rsidR="00171291" w:rsidRDefault="00171291" w:rsidP="007A3897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</w:p>
    <w:p w:rsidR="00171291" w:rsidRDefault="00171291" w:rsidP="007A3897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</w:p>
    <w:p w:rsidR="00171291" w:rsidRPr="00C96E2B" w:rsidRDefault="00171291" w:rsidP="007A3897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</w:p>
    <w:p w:rsidR="00621183" w:rsidRPr="00C96E2B" w:rsidRDefault="00621183" w:rsidP="007A3897">
      <w:pPr>
        <w:spacing w:after="12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6E2B">
        <w:rPr>
          <w:rFonts w:ascii="Times New Roman" w:hAnsi="Times New Roman" w:cs="Times New Roman"/>
          <w:b/>
          <w:sz w:val="24"/>
          <w:szCs w:val="24"/>
        </w:rPr>
        <w:lastRenderedPageBreak/>
        <w:t>References:</w:t>
      </w:r>
    </w:p>
    <w:p w:rsidR="00C96E2B" w:rsidRPr="00C96E2B" w:rsidRDefault="00C96E2B" w:rsidP="007A3897">
      <w:pPr>
        <w:spacing w:after="120"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C96E2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Ellis, S., &amp; Gauvain, M. (2013). Social and cultural influences on children's collaborative interactions.</w:t>
      </w:r>
      <w:r w:rsidRPr="00C96E2B"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  <w:r w:rsidRPr="00C96E2B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Children's development within social context</w:t>
      </w:r>
      <w:r w:rsidRPr="00C96E2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</w:t>
      </w:r>
      <w:r w:rsidRPr="00C96E2B"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  <w:r w:rsidRPr="00C96E2B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2</w:t>
      </w:r>
      <w:r w:rsidRPr="00C96E2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 155-180.</w:t>
      </w:r>
    </w:p>
    <w:p w:rsidR="0056656B" w:rsidRPr="00C96E2B" w:rsidRDefault="00C96E2B" w:rsidP="007A3897">
      <w:pPr>
        <w:spacing w:after="120" w:line="480" w:lineRule="auto"/>
        <w:ind w:left="720" w:hanging="720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C96E2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Hart, R. A. (2013).</w:t>
      </w:r>
      <w:r w:rsidRPr="00C96E2B"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  <w:r w:rsidRPr="00C96E2B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Children's participation: The theory and practice of involving young citizens in community development and environmental care</w:t>
      </w:r>
      <w:r w:rsidRPr="00C96E2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 Routledge.</w:t>
      </w:r>
    </w:p>
    <w:sectPr w:rsidR="0056656B" w:rsidRPr="00C96E2B" w:rsidSect="007A3897">
      <w:headerReference w:type="default" r:id="rId7"/>
      <w:headerReference w:type="first" r:id="rId8"/>
      <w:pgSz w:w="12240" w:h="15840" w:code="1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F00" w:rsidRDefault="007E4F00" w:rsidP="00C96E2B">
      <w:pPr>
        <w:spacing w:after="0" w:line="240" w:lineRule="auto"/>
      </w:pPr>
      <w:r>
        <w:separator/>
      </w:r>
    </w:p>
  </w:endnote>
  <w:endnote w:type="continuationSeparator" w:id="0">
    <w:p w:rsidR="007E4F00" w:rsidRDefault="007E4F00" w:rsidP="00C96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F00" w:rsidRDefault="007E4F00" w:rsidP="00C96E2B">
      <w:pPr>
        <w:spacing w:after="0" w:line="240" w:lineRule="auto"/>
      </w:pPr>
      <w:r>
        <w:separator/>
      </w:r>
    </w:p>
  </w:footnote>
  <w:footnote w:type="continuationSeparator" w:id="0">
    <w:p w:rsidR="007E4F00" w:rsidRDefault="007E4F00" w:rsidP="00C96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866" w:rsidRPr="00C05866" w:rsidRDefault="00C05866">
    <w:pPr>
      <w:pStyle w:val="Header"/>
      <w:rPr>
        <w:rFonts w:ascii="Times New Roman" w:hAnsi="Times New Roman" w:cs="Times New Roman"/>
        <w:sz w:val="24"/>
        <w:szCs w:val="24"/>
      </w:rPr>
    </w:pPr>
    <w:r w:rsidRPr="00C05866">
      <w:rPr>
        <w:rFonts w:ascii="Times New Roman" w:hAnsi="Times New Roman" w:cs="Times New Roman"/>
        <w:sz w:val="24"/>
        <w:szCs w:val="24"/>
      </w:rPr>
      <w:t xml:space="preserve">OBSERVATION &amp; DOCUMENTATION </w:t>
    </w:r>
    <w:r w:rsidRPr="00C05866">
      <w:rPr>
        <w:rFonts w:ascii="Times New Roman" w:hAnsi="Times New Roman" w:cs="Times New Roman"/>
        <w:sz w:val="24"/>
        <w:szCs w:val="24"/>
      </w:rPr>
      <w:tab/>
    </w:r>
    <w:r w:rsidRPr="00C05866">
      <w:rPr>
        <w:rFonts w:ascii="Times New Roman" w:hAnsi="Times New Roman" w:cs="Times New Roman"/>
        <w:sz w:val="24"/>
        <w:szCs w:val="24"/>
      </w:rPr>
      <w:tab/>
    </w:r>
    <w:sdt>
      <w:sdtPr>
        <w:rPr>
          <w:rFonts w:ascii="Times New Roman" w:hAnsi="Times New Roman" w:cs="Times New Roman"/>
          <w:sz w:val="24"/>
          <w:szCs w:val="24"/>
        </w:rPr>
        <w:id w:val="322872708"/>
        <w:docPartObj>
          <w:docPartGallery w:val="Page Numbers (Top of Page)"/>
          <w:docPartUnique/>
        </w:docPartObj>
      </w:sdtPr>
      <w:sdtContent>
        <w:r w:rsidR="00DE5A1D" w:rsidRPr="00C0586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05866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="00DE5A1D" w:rsidRPr="00C0586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659DB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="00DE5A1D" w:rsidRPr="00C05866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C96E2B" w:rsidRDefault="00C96E2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866" w:rsidRPr="00C05866" w:rsidRDefault="00C05866">
    <w:pPr>
      <w:pStyle w:val="Header"/>
      <w:rPr>
        <w:rFonts w:ascii="Times New Roman" w:hAnsi="Times New Roman" w:cs="Times New Roman"/>
        <w:sz w:val="24"/>
        <w:szCs w:val="24"/>
      </w:rPr>
    </w:pPr>
    <w:r w:rsidRPr="00C05866">
      <w:rPr>
        <w:rFonts w:ascii="Times New Roman" w:hAnsi="Times New Roman" w:cs="Times New Roman"/>
        <w:sz w:val="24"/>
        <w:szCs w:val="24"/>
      </w:rPr>
      <w:t>Running Head: OBSERVATION &amp; DOCUMENTATION</w:t>
    </w:r>
    <w:r w:rsidRPr="00C05866">
      <w:rPr>
        <w:rFonts w:ascii="Times New Roman" w:hAnsi="Times New Roman" w:cs="Times New Roman"/>
        <w:sz w:val="24"/>
        <w:szCs w:val="24"/>
      </w:rPr>
      <w:tab/>
    </w:r>
    <w:sdt>
      <w:sdtPr>
        <w:rPr>
          <w:rFonts w:ascii="Times New Roman" w:hAnsi="Times New Roman" w:cs="Times New Roman"/>
          <w:sz w:val="24"/>
          <w:szCs w:val="24"/>
        </w:rPr>
        <w:id w:val="322872665"/>
        <w:docPartObj>
          <w:docPartGallery w:val="Page Numbers (Top of Page)"/>
          <w:docPartUnique/>
        </w:docPartObj>
      </w:sdtPr>
      <w:sdtContent>
        <w:r w:rsidR="00DE5A1D" w:rsidRPr="00C0586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05866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="00DE5A1D" w:rsidRPr="00C0586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4400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="00DE5A1D" w:rsidRPr="00C05866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C05866" w:rsidRDefault="00C0586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9727A2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0sDA2NDI2NbA0NTE0NzFS0lEKTi0uzszPAykwqgUAuEa09iwAAAA="/>
  </w:docVars>
  <w:rsids>
    <w:rsidRoot w:val="002F4423"/>
    <w:rsid w:val="000E55C4"/>
    <w:rsid w:val="00171291"/>
    <w:rsid w:val="001C0255"/>
    <w:rsid w:val="002B6642"/>
    <w:rsid w:val="002F32A5"/>
    <w:rsid w:val="002F4423"/>
    <w:rsid w:val="0034538E"/>
    <w:rsid w:val="003C5DE3"/>
    <w:rsid w:val="00444893"/>
    <w:rsid w:val="0056656B"/>
    <w:rsid w:val="005870BF"/>
    <w:rsid w:val="005C4400"/>
    <w:rsid w:val="00621183"/>
    <w:rsid w:val="007A3897"/>
    <w:rsid w:val="007E4F00"/>
    <w:rsid w:val="0085223A"/>
    <w:rsid w:val="009D48C7"/>
    <w:rsid w:val="00A1622A"/>
    <w:rsid w:val="00AB713F"/>
    <w:rsid w:val="00AE1904"/>
    <w:rsid w:val="00B45793"/>
    <w:rsid w:val="00BA1DCF"/>
    <w:rsid w:val="00BA76E7"/>
    <w:rsid w:val="00BE428A"/>
    <w:rsid w:val="00C05866"/>
    <w:rsid w:val="00C96E2B"/>
    <w:rsid w:val="00CD6504"/>
    <w:rsid w:val="00DE5A1D"/>
    <w:rsid w:val="00E17067"/>
    <w:rsid w:val="00E24277"/>
    <w:rsid w:val="00E659DB"/>
    <w:rsid w:val="00EB36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3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C96E2B"/>
  </w:style>
  <w:style w:type="paragraph" w:styleId="Header">
    <w:name w:val="header"/>
    <w:basedOn w:val="Normal"/>
    <w:link w:val="HeaderChar"/>
    <w:uiPriority w:val="99"/>
    <w:unhideWhenUsed/>
    <w:rsid w:val="00C96E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6E2B"/>
  </w:style>
  <w:style w:type="paragraph" w:styleId="Footer">
    <w:name w:val="footer"/>
    <w:basedOn w:val="Normal"/>
    <w:link w:val="FooterChar"/>
    <w:uiPriority w:val="99"/>
    <w:unhideWhenUsed/>
    <w:rsid w:val="00C96E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6E2B"/>
  </w:style>
  <w:style w:type="paragraph" w:customStyle="1" w:styleId="AS">
    <w:name w:val="AS"/>
    <w:qFormat/>
    <w:rsid w:val="00C05866"/>
    <w:pPr>
      <w:spacing w:after="200" w:line="480" w:lineRule="auto"/>
    </w:pPr>
    <w:rPr>
      <w:rFonts w:ascii="Times New Roman" w:eastAsia="Calibri" w:hAnsi="Times New Roman" w:cs="Arial"/>
      <w:color w:val="000000"/>
      <w:sz w:val="24"/>
      <w:szCs w:val="18"/>
      <w:shd w:val="clear" w:color="auto" w:fill="FFFFFF"/>
    </w:rPr>
  </w:style>
  <w:style w:type="paragraph" w:styleId="ListBullet">
    <w:name w:val="List Bullet"/>
    <w:basedOn w:val="Normal"/>
    <w:uiPriority w:val="99"/>
    <w:semiHidden/>
    <w:unhideWhenUsed/>
    <w:rsid w:val="00C05866"/>
    <w:pPr>
      <w:numPr>
        <w:numId w:val="1"/>
      </w:numPr>
      <w:spacing w:after="200" w:line="480" w:lineRule="auto"/>
      <w:contextualSpacing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Informatics</dc:creator>
  <cp:lastModifiedBy>KATHY</cp:lastModifiedBy>
  <cp:revision>6</cp:revision>
  <dcterms:created xsi:type="dcterms:W3CDTF">2016-05-23T23:17:00Z</dcterms:created>
  <dcterms:modified xsi:type="dcterms:W3CDTF">2016-05-25T22:21:00Z</dcterms:modified>
</cp:coreProperties>
</file>